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7B" w:rsidRDefault="00B5587B" w:rsidP="006215EF">
      <w:pPr>
        <w:widowControl w:val="0"/>
        <w:rPr>
          <w:b/>
        </w:rPr>
      </w:pPr>
      <w:r w:rsidRPr="00AE6576">
        <w:rPr>
          <w:b/>
        </w:rPr>
        <w:t xml:space="preserve">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УТВЕРЖДАЮ</w:t>
      </w:r>
    </w:p>
    <w:p w:rsidR="00B5587B" w:rsidRDefault="00B5587B" w:rsidP="006215EF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Генеральный                директор</w:t>
      </w:r>
    </w:p>
    <w:p w:rsidR="00B5587B" w:rsidRDefault="00B5587B" w:rsidP="006215EF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ООО «</w:t>
      </w:r>
      <w:proofErr w:type="spellStart"/>
      <w:r w:rsidR="00D93108">
        <w:rPr>
          <w:b/>
        </w:rPr>
        <w:t>Промэнергосеть</w:t>
      </w:r>
      <w:proofErr w:type="spellEnd"/>
      <w:r>
        <w:rPr>
          <w:b/>
        </w:rPr>
        <w:t>»</w:t>
      </w:r>
    </w:p>
    <w:p w:rsidR="00B5587B" w:rsidRDefault="00B5587B" w:rsidP="006215EF">
      <w:pPr>
        <w:widowControl w:val="0"/>
        <w:rPr>
          <w:b/>
        </w:rPr>
      </w:pPr>
    </w:p>
    <w:p w:rsidR="00B5587B" w:rsidRDefault="00B5587B" w:rsidP="006215EF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__________________</w:t>
      </w:r>
      <w:proofErr w:type="spellStart"/>
      <w:r w:rsidR="00D93108">
        <w:rPr>
          <w:b/>
        </w:rPr>
        <w:t>С.В.Левченков</w:t>
      </w:r>
      <w:proofErr w:type="spellEnd"/>
    </w:p>
    <w:p w:rsidR="00B5587B" w:rsidRDefault="00B5587B" w:rsidP="006215EF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«____»__________201</w:t>
      </w:r>
      <w:r w:rsidR="009751B0">
        <w:rPr>
          <w:b/>
        </w:rPr>
        <w:t>6</w:t>
      </w:r>
      <w:r>
        <w:rPr>
          <w:b/>
        </w:rPr>
        <w:t xml:space="preserve"> г.                                                                                               </w:t>
      </w:r>
    </w:p>
    <w:p w:rsidR="006215EF" w:rsidRDefault="006215EF" w:rsidP="006215EF">
      <w:pPr>
        <w:widowControl w:val="0"/>
        <w:jc w:val="center"/>
        <w:rPr>
          <w:b/>
        </w:rPr>
      </w:pPr>
    </w:p>
    <w:p w:rsidR="00171DC4" w:rsidRPr="00B5587B" w:rsidRDefault="00171DC4" w:rsidP="006215EF">
      <w:pPr>
        <w:widowControl w:val="0"/>
        <w:jc w:val="center"/>
        <w:rPr>
          <w:b/>
        </w:rPr>
      </w:pPr>
      <w:r w:rsidRPr="00B5587B">
        <w:rPr>
          <w:b/>
        </w:rPr>
        <w:t xml:space="preserve">ПАСПОРТ УСЛУГИ (ПРОЦЕССА) </w:t>
      </w:r>
      <w:r w:rsidR="00DE3539" w:rsidRPr="00B5587B">
        <w:rPr>
          <w:b/>
        </w:rPr>
        <w:t>ООО «</w:t>
      </w:r>
      <w:r w:rsidR="00FB16A2">
        <w:rPr>
          <w:b/>
        </w:rPr>
        <w:t>ЭЛЕКТРОСЕТЬ-СМОЛЕНСК</w:t>
      </w:r>
      <w:r w:rsidR="00DE3539" w:rsidRPr="00B5587B">
        <w:rPr>
          <w:b/>
        </w:rPr>
        <w:t>»</w:t>
      </w:r>
    </w:p>
    <w:p w:rsidR="00171DC4" w:rsidRDefault="00171DC4" w:rsidP="006215EF">
      <w:pPr>
        <w:widowControl w:val="0"/>
        <w:jc w:val="center"/>
      </w:pPr>
      <w:r w:rsidRPr="00B5587B">
        <w:rPr>
          <w:b/>
        </w:rPr>
        <w:t>ПО ОКАЗАНИЮ УСЛУГ ПО ПЕРЕДАЧЕ ЭЛЕКТРИЧЕСКОЙ ЭНЕРГИИ</w:t>
      </w:r>
    </w:p>
    <w:p w:rsidR="006215EF" w:rsidRDefault="006215EF" w:rsidP="006215EF">
      <w:pPr>
        <w:widowControl w:val="0"/>
      </w:pPr>
    </w:p>
    <w:p w:rsidR="00171DC4" w:rsidRDefault="006265BC" w:rsidP="006215EF">
      <w:pPr>
        <w:widowControl w:val="0"/>
      </w:pPr>
      <w:r>
        <w:t>Заявитель</w:t>
      </w:r>
      <w:r w:rsidR="00171DC4">
        <w:t>: юридическое лицо, физическое лицо</w:t>
      </w:r>
    </w:p>
    <w:p w:rsidR="006265BC" w:rsidRPr="002C2C79" w:rsidRDefault="006265BC" w:rsidP="005D1257">
      <w:pPr>
        <w:widowControl w:val="0"/>
      </w:pPr>
      <w:r>
        <w:t>Порядок определения стоимости услуг (процесса):</w:t>
      </w:r>
      <w:r w:rsidRPr="002C2C79">
        <w:rPr>
          <w:color w:val="0070C0"/>
        </w:rPr>
        <w:t xml:space="preserve"> </w:t>
      </w:r>
      <w:r w:rsidR="005D1257" w:rsidRPr="005157CE">
        <w:rPr>
          <w:u w:val="single"/>
        </w:rPr>
        <w:t xml:space="preserve">устанавливается Департаментом по энергетике, энергоэффективности, тарифной политике Смоленской </w:t>
      </w:r>
      <w:r w:rsidR="005D1257" w:rsidRPr="001C74B5">
        <w:rPr>
          <w:u w:val="single"/>
        </w:rPr>
        <w:t>области</w:t>
      </w:r>
      <w:r w:rsidRPr="002C2C79">
        <w:rPr>
          <w:color w:val="FF0000"/>
        </w:rPr>
        <w:t>.</w:t>
      </w:r>
      <w:r w:rsidRPr="002C2C79">
        <w:t xml:space="preserve">  </w:t>
      </w:r>
    </w:p>
    <w:p w:rsidR="006265BC" w:rsidRDefault="006265BC" w:rsidP="006215EF">
      <w:pPr>
        <w:widowControl w:val="0"/>
      </w:pPr>
      <w:r w:rsidRPr="002C2C79">
        <w:t>Условия оказания услуг (процесса):</w:t>
      </w:r>
      <w:r w:rsidR="005D1257">
        <w:t xml:space="preserve"> </w:t>
      </w:r>
      <w:r w:rsidR="005D1257" w:rsidRPr="005D1257">
        <w:rPr>
          <w:u w:val="single"/>
        </w:rPr>
        <w:t xml:space="preserve">подключение </w:t>
      </w:r>
      <w:proofErr w:type="spellStart"/>
      <w:r w:rsidR="005D1257" w:rsidRPr="005D1257">
        <w:rPr>
          <w:u w:val="single"/>
        </w:rPr>
        <w:t>электроприемников</w:t>
      </w:r>
      <w:proofErr w:type="spellEnd"/>
      <w:r w:rsidR="005D1257" w:rsidRPr="005D1257">
        <w:rPr>
          <w:u w:val="single"/>
        </w:rPr>
        <w:t xml:space="preserve"> абонента к электрическим сетям ООО «</w:t>
      </w:r>
      <w:proofErr w:type="spellStart"/>
      <w:r w:rsidR="00D93108">
        <w:rPr>
          <w:u w:val="single"/>
        </w:rPr>
        <w:t>Промэнергосеть</w:t>
      </w:r>
      <w:proofErr w:type="spellEnd"/>
      <w:r w:rsidR="005D1257" w:rsidRPr="005D1257">
        <w:rPr>
          <w:u w:val="single"/>
        </w:rPr>
        <w:t>»</w:t>
      </w:r>
      <w:r w:rsidR="005D1257">
        <w:rPr>
          <w:u w:val="single"/>
        </w:rPr>
        <w:t>.</w:t>
      </w:r>
    </w:p>
    <w:p w:rsidR="006265BC" w:rsidRPr="00B352D5" w:rsidRDefault="006265BC" w:rsidP="006215EF">
      <w:pPr>
        <w:widowControl w:val="0"/>
        <w:rPr>
          <w:color w:val="000000"/>
          <w:sz w:val="20"/>
          <w:szCs w:val="20"/>
        </w:rPr>
      </w:pPr>
      <w:r w:rsidRPr="00D0415F">
        <w:rPr>
          <w:color w:val="000000"/>
        </w:rPr>
        <w:t>Ре</w:t>
      </w:r>
      <w:r w:rsidRPr="002C2C79">
        <w:rPr>
          <w:color w:val="000000"/>
        </w:rPr>
        <w:t xml:space="preserve">зультат оказания услуги (процесса): </w:t>
      </w:r>
      <w:r>
        <w:rPr>
          <w:color w:val="000000"/>
          <w:u w:val="single"/>
        </w:rPr>
        <w:t>передача электрической энергии</w:t>
      </w:r>
      <w:r w:rsidRPr="002C2C79">
        <w:rPr>
          <w:color w:val="000000"/>
        </w:rPr>
        <w:t>.</w:t>
      </w:r>
    </w:p>
    <w:p w:rsidR="006265BC" w:rsidRPr="002C2C79" w:rsidRDefault="006265BC" w:rsidP="006215EF">
      <w:pPr>
        <w:widowControl w:val="0"/>
        <w:rPr>
          <w:color w:val="000000"/>
        </w:rPr>
      </w:pPr>
      <w:r w:rsidRPr="002C2C79">
        <w:rPr>
          <w:color w:val="000000"/>
        </w:rPr>
        <w:t>Состав, последовательность и сроки оказания услуги (процесса):</w:t>
      </w:r>
    </w:p>
    <w:p w:rsidR="00EC4333" w:rsidRDefault="00EC4333" w:rsidP="006215EF">
      <w:pPr>
        <w:widowContro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7"/>
        <w:gridCol w:w="6"/>
        <w:gridCol w:w="1704"/>
        <w:gridCol w:w="6"/>
        <w:gridCol w:w="7634"/>
        <w:gridCol w:w="10"/>
        <w:gridCol w:w="1838"/>
        <w:gridCol w:w="7"/>
        <w:gridCol w:w="1823"/>
        <w:gridCol w:w="7"/>
        <w:gridCol w:w="6"/>
        <w:gridCol w:w="2700"/>
      </w:tblGrid>
      <w:tr w:rsidR="006215EF" w:rsidRPr="00020A51" w:rsidTr="006215EF">
        <w:trPr>
          <w:jc w:val="center"/>
        </w:trPr>
        <w:tc>
          <w:tcPr>
            <w:tcW w:w="567" w:type="dxa"/>
            <w:gridSpan w:val="3"/>
          </w:tcPr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4" w:type="dxa"/>
            <w:vAlign w:val="center"/>
          </w:tcPr>
          <w:p w:rsidR="006215EF" w:rsidRPr="00020A51" w:rsidRDefault="006215EF" w:rsidP="006215E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20A51">
              <w:rPr>
                <w:b/>
                <w:sz w:val="20"/>
                <w:szCs w:val="20"/>
              </w:rPr>
              <w:t>Этап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  <w:vAlign w:val="center"/>
          </w:tcPr>
          <w:p w:rsidR="006215EF" w:rsidRPr="00020A51" w:rsidRDefault="006215EF" w:rsidP="006215E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20A51">
              <w:rPr>
                <w:b/>
                <w:sz w:val="20"/>
                <w:szCs w:val="20"/>
              </w:rPr>
              <w:t>Содержание / условия</w:t>
            </w:r>
          </w:p>
          <w:p w:rsidR="006215EF" w:rsidRPr="00020A51" w:rsidRDefault="006215EF" w:rsidP="006215E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20A51">
              <w:rPr>
                <w:b/>
                <w:sz w:val="20"/>
                <w:szCs w:val="20"/>
              </w:rPr>
              <w:t>этапа</w:t>
            </w:r>
          </w:p>
        </w:tc>
        <w:tc>
          <w:tcPr>
            <w:tcW w:w="1848" w:type="dxa"/>
            <w:gridSpan w:val="2"/>
            <w:vAlign w:val="center"/>
          </w:tcPr>
          <w:p w:rsidR="006215EF" w:rsidRPr="00020A51" w:rsidRDefault="006215EF" w:rsidP="006215E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20A51">
              <w:rPr>
                <w:b/>
                <w:sz w:val="20"/>
                <w:szCs w:val="20"/>
              </w:rPr>
              <w:t>Форма</w:t>
            </w:r>
          </w:p>
          <w:p w:rsidR="006215EF" w:rsidRPr="00020A51" w:rsidRDefault="006215EF" w:rsidP="006215E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20A51">
              <w:rPr>
                <w:b/>
                <w:sz w:val="20"/>
                <w:szCs w:val="20"/>
              </w:rPr>
              <w:t>предоставления</w:t>
            </w:r>
          </w:p>
        </w:tc>
        <w:tc>
          <w:tcPr>
            <w:tcW w:w="1843" w:type="dxa"/>
            <w:gridSpan w:val="4"/>
            <w:vAlign w:val="center"/>
          </w:tcPr>
          <w:p w:rsidR="006215EF" w:rsidRPr="00020A51" w:rsidRDefault="006215EF" w:rsidP="006215E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20A51">
              <w:rPr>
                <w:b/>
                <w:sz w:val="20"/>
                <w:szCs w:val="20"/>
              </w:rPr>
              <w:t>Срок</w:t>
            </w:r>
          </w:p>
          <w:p w:rsidR="006215EF" w:rsidRPr="00020A51" w:rsidRDefault="006215EF" w:rsidP="006215E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20A51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2700" w:type="dxa"/>
            <w:vAlign w:val="center"/>
          </w:tcPr>
          <w:p w:rsidR="006215EF" w:rsidRPr="00020A51" w:rsidRDefault="006215EF" w:rsidP="006215E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20A51">
              <w:rPr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6215EF" w:rsidRPr="00020A51" w:rsidTr="006215EF">
        <w:trPr>
          <w:jc w:val="center"/>
        </w:trPr>
        <w:tc>
          <w:tcPr>
            <w:tcW w:w="567" w:type="dxa"/>
            <w:gridSpan w:val="3"/>
          </w:tcPr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704" w:type="dxa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Подача заявки юридическим лицом (далее - заявитель), которое имеет намерение заключить договор оказания услуг по передаче электрической энергии 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215EF" w:rsidRPr="00062BAB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1) Лицо, которое намерено заключить договор (далее - заявитель), направляет в </w:t>
            </w:r>
            <w:r w:rsidR="00062BAB" w:rsidRPr="00062BAB">
              <w:rPr>
                <w:sz w:val="20"/>
                <w:szCs w:val="20"/>
                <w:shd w:val="clear" w:color="auto" w:fill="FFFFFF"/>
              </w:rPr>
              <w:t>ПАО «МРСК Центра»</w:t>
            </w:r>
            <w:r w:rsidR="00062BAB">
              <w:rPr>
                <w:sz w:val="20"/>
                <w:szCs w:val="20"/>
                <w:shd w:val="clear" w:color="auto" w:fill="FFFFFF"/>
              </w:rPr>
              <w:t xml:space="preserve"> «Смоленскэнерго»</w:t>
            </w:r>
            <w:r w:rsidRPr="00062BAB">
              <w:rPr>
                <w:sz w:val="20"/>
                <w:szCs w:val="20"/>
              </w:rPr>
              <w:t>: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а) заявление о заключении договора с указанием следующих сведений, подтверждаемых прилагаемыми к нему копиями документов: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в отношении заявителей (потребителей электрической энергии) - физических лиц, за исключением индивидуальных предпринимателей, - фамилия, имя и отчество, дата и номер договора энергоснабжения, место нахождения энергопринимающих устройств, в отношении которых заявитель намерен заключить договор;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в отношении заявителей (потребителей электрической энергии) - юридических лиц и индивидуальных предпринимателей - наименование, идентификационный номер налогоплательщика, дата и номер договора энергоснабжения (договора купли-продажи (поставки) электрической энергии (мощности)), заключенного на оптовом и (или) розничном рынках электрической энергии, место нахождения заявителя, место нахождения энергопринимающих устройств, в отношении которых заявитель намерен заключить договор, а также в случае, если в границах балансовой принадлежности помимо энергопринимающих устройств расположены объекты по производству электрической энергии (мощности), - место нахождения таких объектов;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величина максимальной мощности энергопринимающих устройств, в отношении которых заявитель намерен заключить договор, с ее распределением по точкам поставки;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срок начала оказания услуг по передаче электрической энергии, </w:t>
            </w:r>
            <w:r w:rsidRPr="00020A51">
              <w:rPr>
                <w:sz w:val="20"/>
                <w:szCs w:val="20"/>
              </w:rPr>
              <w:lastRenderedPageBreak/>
              <w:t>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энергии, представляемой гарантирующим поставщиком или энергосбытовой организацией, или выпиской из договора купли-продажи (поставки) электрической энергии (мощности), содержащей сведения о дате начала продажи электрической энергии потребителю электрической энергии, о точках поставки по договору, а также о реквизитах лица, выступающего продавцом по такому договору, представляемой заявителем, который заключил такой договор, либо выпиской из договора о присоединении к торговой системе оптового рынка электрической энергии и мощности, предоставляемой заявителем;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б) акт об осуществлении технологического присоединения (при его наличии);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в) однолинейную схему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электросетевого хозяйства;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г) акт разграничения балансовой принадлежности электросетей и акт разграничения эксплуатационной ответственности сторон (при их наличии);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д) документы, содержащие описание приборов учета, установленных в отношении энергопринимающих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межповерочного интервала;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е) 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ж) проект договора - по желанию заявителя;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з) акт согласования технологической и (или) аварийной брони (при его наличии).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9620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iCs/>
                <w:sz w:val="20"/>
                <w:szCs w:val="20"/>
              </w:rPr>
              <w:t xml:space="preserve">2) В случае если </w:t>
            </w:r>
            <w:r w:rsidRPr="00062BAB">
              <w:rPr>
                <w:iCs/>
                <w:sz w:val="20"/>
                <w:szCs w:val="20"/>
              </w:rPr>
              <w:t xml:space="preserve">прошло не более 3 лет с даты расторжения договора, ранее заключенного заявителем с </w:t>
            </w:r>
            <w:r w:rsidR="00062BAB" w:rsidRPr="00062BAB">
              <w:rPr>
                <w:sz w:val="20"/>
                <w:szCs w:val="20"/>
                <w:shd w:val="clear" w:color="auto" w:fill="FFFFFF"/>
              </w:rPr>
              <w:t>ПАО «МРСК Центра»</w:t>
            </w:r>
            <w:r w:rsidR="00062BAB" w:rsidRPr="00062BAB">
              <w:rPr>
                <w:iCs/>
                <w:sz w:val="20"/>
                <w:szCs w:val="20"/>
              </w:rPr>
              <w:t xml:space="preserve"> </w:t>
            </w:r>
            <w:r w:rsidR="00062BAB">
              <w:rPr>
                <w:iCs/>
                <w:sz w:val="20"/>
                <w:szCs w:val="20"/>
              </w:rPr>
              <w:t xml:space="preserve"> «</w:t>
            </w:r>
            <w:r w:rsidR="00FB16A2" w:rsidRPr="00062BAB">
              <w:rPr>
                <w:iCs/>
                <w:sz w:val="20"/>
                <w:szCs w:val="20"/>
              </w:rPr>
              <w:t>Смоленск</w:t>
            </w:r>
            <w:r w:rsidR="00062BAB">
              <w:rPr>
                <w:iCs/>
                <w:sz w:val="20"/>
                <w:szCs w:val="20"/>
              </w:rPr>
              <w:t>энерго</w:t>
            </w:r>
            <w:r w:rsidRPr="00062BAB">
              <w:rPr>
                <w:iCs/>
                <w:sz w:val="20"/>
                <w:szCs w:val="20"/>
              </w:rPr>
              <w:t xml:space="preserve">», </w:t>
            </w:r>
            <w:r w:rsidRPr="00020A51">
              <w:rPr>
                <w:iCs/>
                <w:sz w:val="20"/>
                <w:szCs w:val="20"/>
              </w:rPr>
              <w:t xml:space="preserve">и если заявитель имеет намерение вновь заключить договор </w:t>
            </w:r>
            <w:r w:rsidR="00062BAB" w:rsidRPr="00062BAB">
              <w:rPr>
                <w:iCs/>
                <w:sz w:val="20"/>
                <w:szCs w:val="20"/>
              </w:rPr>
              <w:t xml:space="preserve">с </w:t>
            </w:r>
            <w:r w:rsidR="00062BAB" w:rsidRPr="00062BAB">
              <w:rPr>
                <w:sz w:val="20"/>
                <w:szCs w:val="20"/>
                <w:shd w:val="clear" w:color="auto" w:fill="FFFFFF"/>
              </w:rPr>
              <w:t>ПАО «МРСК Центра»</w:t>
            </w:r>
            <w:r w:rsidR="00062BAB" w:rsidRPr="00062BAB">
              <w:rPr>
                <w:iCs/>
                <w:sz w:val="20"/>
                <w:szCs w:val="20"/>
              </w:rPr>
              <w:t xml:space="preserve"> </w:t>
            </w:r>
            <w:r w:rsidR="00062BAB">
              <w:rPr>
                <w:iCs/>
                <w:sz w:val="20"/>
                <w:szCs w:val="20"/>
              </w:rPr>
              <w:t xml:space="preserve"> «</w:t>
            </w:r>
            <w:r w:rsidR="00062BAB" w:rsidRPr="00062BAB">
              <w:rPr>
                <w:iCs/>
                <w:sz w:val="20"/>
                <w:szCs w:val="20"/>
              </w:rPr>
              <w:t>Смоленск</w:t>
            </w:r>
            <w:r w:rsidR="00062BAB">
              <w:rPr>
                <w:iCs/>
                <w:sz w:val="20"/>
                <w:szCs w:val="20"/>
              </w:rPr>
              <w:t>энерго</w:t>
            </w:r>
            <w:r w:rsidR="00062BAB" w:rsidRPr="00062BAB">
              <w:rPr>
                <w:iCs/>
                <w:sz w:val="20"/>
                <w:szCs w:val="20"/>
              </w:rPr>
              <w:t>»</w:t>
            </w:r>
            <w:r w:rsidRPr="00020A51">
              <w:rPr>
                <w:iCs/>
                <w:sz w:val="20"/>
                <w:szCs w:val="20"/>
              </w:rPr>
              <w:t xml:space="preserve"> и в отношении тех же энергопринимающих устройств, при условии что за указанный срок не было внесено изменений в документы о технологическом присоединении, он направляет в сетевую организацию заявление о заключении соответствующего договора с указанием информации, указанной в вышеуказанном </w:t>
            </w:r>
            <w:hyperlink r:id="rId6" w:history="1">
              <w:r w:rsidRPr="00020A51">
                <w:rPr>
                  <w:iCs/>
                  <w:sz w:val="20"/>
                  <w:szCs w:val="20"/>
                </w:rPr>
                <w:t>подпункте "а"</w:t>
              </w:r>
            </w:hyperlink>
            <w:r w:rsidRPr="00020A51">
              <w:rPr>
                <w:iCs/>
                <w:sz w:val="20"/>
                <w:szCs w:val="20"/>
              </w:rPr>
              <w:t xml:space="preserve">, с приложением подтверждающих эту информацию документов и по желанию - проект договора. В этом случае иные документы, указанные в </w:t>
            </w:r>
            <w:hyperlink r:id="rId7" w:history="1">
              <w:r w:rsidRPr="00020A51">
                <w:rPr>
                  <w:iCs/>
                  <w:sz w:val="20"/>
                  <w:szCs w:val="20"/>
                </w:rPr>
                <w:t>подпунктах</w:t>
              </w:r>
              <w:r w:rsidRPr="00020A51">
                <w:rPr>
                  <w:iCs/>
                  <w:color w:val="0000FF"/>
                  <w:sz w:val="20"/>
                  <w:szCs w:val="20"/>
                </w:rPr>
                <w:t xml:space="preserve"> </w:t>
              </w:r>
            </w:hyperlink>
            <w:r w:rsidRPr="00020A51">
              <w:rPr>
                <w:iCs/>
                <w:sz w:val="20"/>
                <w:szCs w:val="20"/>
              </w:rPr>
              <w:t xml:space="preserve">«б» - «з», заявитель обязан предоставить только при условии, если в них имеются изменения относительно документов, предоставленных им </w:t>
            </w:r>
            <w:r w:rsidR="00062BAB" w:rsidRPr="00062BAB">
              <w:rPr>
                <w:iCs/>
                <w:sz w:val="20"/>
                <w:szCs w:val="20"/>
              </w:rPr>
              <w:t xml:space="preserve">с </w:t>
            </w:r>
            <w:r w:rsidR="00062BAB" w:rsidRPr="00062BAB">
              <w:rPr>
                <w:sz w:val="20"/>
                <w:szCs w:val="20"/>
                <w:shd w:val="clear" w:color="auto" w:fill="FFFFFF"/>
              </w:rPr>
              <w:t>ПАО «МРСК Центра»</w:t>
            </w:r>
            <w:r w:rsidR="00062BAB" w:rsidRPr="00062BAB">
              <w:rPr>
                <w:iCs/>
                <w:sz w:val="20"/>
                <w:szCs w:val="20"/>
              </w:rPr>
              <w:t xml:space="preserve"> </w:t>
            </w:r>
            <w:r w:rsidR="00062BAB">
              <w:rPr>
                <w:iCs/>
                <w:sz w:val="20"/>
                <w:szCs w:val="20"/>
              </w:rPr>
              <w:t xml:space="preserve"> «</w:t>
            </w:r>
            <w:r w:rsidR="00062BAB" w:rsidRPr="00062BAB">
              <w:rPr>
                <w:iCs/>
                <w:sz w:val="20"/>
                <w:szCs w:val="20"/>
              </w:rPr>
              <w:t>Смоленск</w:t>
            </w:r>
            <w:r w:rsidR="00062BAB">
              <w:rPr>
                <w:iCs/>
                <w:sz w:val="20"/>
                <w:szCs w:val="20"/>
              </w:rPr>
              <w:t>энерго</w:t>
            </w:r>
            <w:r w:rsidR="00062BAB" w:rsidRPr="00062BAB">
              <w:rPr>
                <w:iCs/>
                <w:sz w:val="20"/>
                <w:szCs w:val="20"/>
              </w:rPr>
              <w:t>»</w:t>
            </w:r>
            <w:r w:rsidRPr="00020A51">
              <w:rPr>
                <w:iCs/>
                <w:sz w:val="20"/>
                <w:szCs w:val="20"/>
              </w:rPr>
              <w:t xml:space="preserve"> при заключении предыдущего договора, а при отсутствии таких изменений </w:t>
            </w:r>
            <w:r w:rsidR="00062BAB" w:rsidRPr="00062BAB">
              <w:rPr>
                <w:iCs/>
                <w:sz w:val="20"/>
                <w:szCs w:val="20"/>
              </w:rPr>
              <w:t xml:space="preserve">с </w:t>
            </w:r>
            <w:r w:rsidR="00062BAB" w:rsidRPr="00062BAB">
              <w:rPr>
                <w:sz w:val="20"/>
                <w:szCs w:val="20"/>
                <w:shd w:val="clear" w:color="auto" w:fill="FFFFFF"/>
              </w:rPr>
              <w:t>ПАО «МРСК Центра»</w:t>
            </w:r>
            <w:r w:rsidR="00062BAB" w:rsidRPr="00062BAB">
              <w:rPr>
                <w:iCs/>
                <w:sz w:val="20"/>
                <w:szCs w:val="20"/>
              </w:rPr>
              <w:t xml:space="preserve"> </w:t>
            </w:r>
            <w:r w:rsidR="00062BAB">
              <w:rPr>
                <w:iCs/>
                <w:sz w:val="20"/>
                <w:szCs w:val="20"/>
              </w:rPr>
              <w:t>«</w:t>
            </w:r>
            <w:r w:rsidR="00062BAB" w:rsidRPr="00062BAB">
              <w:rPr>
                <w:iCs/>
                <w:sz w:val="20"/>
                <w:szCs w:val="20"/>
              </w:rPr>
              <w:t>Смоленск</w:t>
            </w:r>
            <w:r w:rsidR="00062BAB">
              <w:rPr>
                <w:iCs/>
                <w:sz w:val="20"/>
                <w:szCs w:val="20"/>
              </w:rPr>
              <w:t>энерго</w:t>
            </w:r>
            <w:r w:rsidR="00062BAB" w:rsidRPr="00062BAB">
              <w:rPr>
                <w:iCs/>
                <w:sz w:val="20"/>
                <w:szCs w:val="20"/>
              </w:rPr>
              <w:t>»</w:t>
            </w:r>
            <w:r w:rsidRPr="00020A51">
              <w:rPr>
                <w:iCs/>
                <w:sz w:val="20"/>
                <w:szCs w:val="20"/>
              </w:rPr>
              <w:t xml:space="preserve"> при заключении договора использует документы, предоставленные ей при заключении предыдущего договора.</w:t>
            </w:r>
          </w:p>
        </w:tc>
        <w:tc>
          <w:tcPr>
            <w:tcW w:w="1848" w:type="dxa"/>
            <w:gridSpan w:val="2"/>
          </w:tcPr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 xml:space="preserve"> Письменное     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   заявление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потребителя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843" w:type="dxa"/>
            <w:gridSpan w:val="4"/>
          </w:tcPr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  За одно посещение, в случае комплектности документов и полноты сведений в заявлении     </w:t>
            </w:r>
          </w:p>
        </w:tc>
        <w:tc>
          <w:tcPr>
            <w:tcW w:w="2700" w:type="dxa"/>
          </w:tcPr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п.34, п.35, п.36, п.37</w:t>
            </w:r>
          </w:p>
          <w:p w:rsidR="006215EF" w:rsidRPr="00020A51" w:rsidRDefault="006215EF" w:rsidP="00062B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51">
              <w:rPr>
                <w:bCs/>
                <w:sz w:val="20"/>
                <w:szCs w:val="20"/>
              </w:rPr>
              <w:t>«Основные положения функционирования розничных рынков электрической энергии» (</w:t>
            </w:r>
            <w:proofErr w:type="spellStart"/>
            <w:r w:rsidRPr="00020A51">
              <w:rPr>
                <w:bCs/>
                <w:sz w:val="20"/>
                <w:szCs w:val="20"/>
              </w:rPr>
              <w:t>утв</w:t>
            </w:r>
            <w:proofErr w:type="spellEnd"/>
            <w:r w:rsidRPr="00020A51">
              <w:rPr>
                <w:bCs/>
                <w:sz w:val="20"/>
                <w:szCs w:val="20"/>
              </w:rPr>
              <w:t>,</w:t>
            </w:r>
            <w:r w:rsidR="00062BAB">
              <w:rPr>
                <w:bCs/>
                <w:sz w:val="20"/>
                <w:szCs w:val="20"/>
              </w:rPr>
              <w:t xml:space="preserve"> </w:t>
            </w:r>
            <w:r w:rsidRPr="00020A51">
              <w:rPr>
                <w:sz w:val="20"/>
                <w:szCs w:val="20"/>
              </w:rPr>
              <w:t>постановлением Правительства РФ от 04.05.2012 г. № 442)</w:t>
            </w:r>
          </w:p>
        </w:tc>
      </w:tr>
      <w:tr w:rsidR="006215EF" w:rsidRPr="00020A51" w:rsidTr="006215EF">
        <w:trPr>
          <w:jc w:val="center"/>
        </w:trPr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4" w:type="dxa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Рассмотрение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 xml:space="preserve">заявления и представленных документов 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</w:tcBorders>
          </w:tcPr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 xml:space="preserve"> 1) </w:t>
            </w:r>
            <w:r w:rsidR="00962009" w:rsidRPr="00062BAB">
              <w:rPr>
                <w:iCs/>
                <w:sz w:val="20"/>
                <w:szCs w:val="20"/>
              </w:rPr>
              <w:t xml:space="preserve">с </w:t>
            </w:r>
            <w:r w:rsidR="00962009" w:rsidRPr="00062BAB">
              <w:rPr>
                <w:sz w:val="20"/>
                <w:szCs w:val="20"/>
                <w:shd w:val="clear" w:color="auto" w:fill="FFFFFF"/>
              </w:rPr>
              <w:t>ПАО «МРСК Центра»</w:t>
            </w:r>
            <w:r w:rsidR="00962009" w:rsidRPr="00062BAB">
              <w:rPr>
                <w:iCs/>
                <w:sz w:val="20"/>
                <w:szCs w:val="20"/>
              </w:rPr>
              <w:t xml:space="preserve"> </w:t>
            </w:r>
            <w:r w:rsidR="00962009">
              <w:rPr>
                <w:iCs/>
                <w:sz w:val="20"/>
                <w:szCs w:val="20"/>
              </w:rPr>
              <w:t xml:space="preserve"> «</w:t>
            </w:r>
            <w:r w:rsidR="00962009" w:rsidRPr="00062BAB">
              <w:rPr>
                <w:iCs/>
                <w:sz w:val="20"/>
                <w:szCs w:val="20"/>
              </w:rPr>
              <w:t>Смоленск</w:t>
            </w:r>
            <w:r w:rsidR="00962009">
              <w:rPr>
                <w:iCs/>
                <w:sz w:val="20"/>
                <w:szCs w:val="20"/>
              </w:rPr>
              <w:t>энерго</w:t>
            </w:r>
            <w:r w:rsidR="00962009" w:rsidRPr="00062BAB">
              <w:rPr>
                <w:iCs/>
                <w:sz w:val="20"/>
                <w:szCs w:val="20"/>
              </w:rPr>
              <w:t>»</w:t>
            </w:r>
            <w:r w:rsidRPr="00020A51">
              <w:rPr>
                <w:sz w:val="20"/>
                <w:szCs w:val="20"/>
              </w:rPr>
              <w:t xml:space="preserve"> рассматривает представленные </w:t>
            </w:r>
            <w:r w:rsidRPr="00020A51">
              <w:rPr>
                <w:sz w:val="20"/>
                <w:szCs w:val="20"/>
              </w:rPr>
              <w:lastRenderedPageBreak/>
              <w:t>документы и направляет подписанный проект договора или мотивированный отказ от его заключения либо протокол разногласий к проекту договора в установленном порядке.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  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2) В случае отсутствия в представленных документах сведений, указанных в вышеуказанном подпункте «а», </w:t>
            </w:r>
            <w:r w:rsidR="00962009" w:rsidRPr="00062BAB">
              <w:rPr>
                <w:iCs/>
                <w:sz w:val="20"/>
                <w:szCs w:val="20"/>
              </w:rPr>
              <w:t xml:space="preserve">с </w:t>
            </w:r>
            <w:r w:rsidR="00962009" w:rsidRPr="00062BAB">
              <w:rPr>
                <w:sz w:val="20"/>
                <w:szCs w:val="20"/>
                <w:shd w:val="clear" w:color="auto" w:fill="FFFFFF"/>
              </w:rPr>
              <w:t>ПАО «МРСК Центра»</w:t>
            </w:r>
            <w:r w:rsidR="00962009" w:rsidRPr="00062BAB">
              <w:rPr>
                <w:iCs/>
                <w:sz w:val="20"/>
                <w:szCs w:val="20"/>
              </w:rPr>
              <w:t xml:space="preserve"> </w:t>
            </w:r>
            <w:r w:rsidR="00962009">
              <w:rPr>
                <w:iCs/>
                <w:sz w:val="20"/>
                <w:szCs w:val="20"/>
              </w:rPr>
              <w:t>«</w:t>
            </w:r>
            <w:r w:rsidR="00962009" w:rsidRPr="00062BAB">
              <w:rPr>
                <w:iCs/>
                <w:sz w:val="20"/>
                <w:szCs w:val="20"/>
              </w:rPr>
              <w:t>Смоленск</w:t>
            </w:r>
            <w:r w:rsidR="00962009">
              <w:rPr>
                <w:iCs/>
                <w:sz w:val="20"/>
                <w:szCs w:val="20"/>
              </w:rPr>
              <w:t>энерго</w:t>
            </w:r>
            <w:r w:rsidR="00962009" w:rsidRPr="00062BAB">
              <w:rPr>
                <w:iCs/>
                <w:sz w:val="20"/>
                <w:szCs w:val="20"/>
              </w:rPr>
              <w:t>»</w:t>
            </w:r>
            <w:r w:rsidRPr="00020A51">
              <w:rPr>
                <w:sz w:val="20"/>
                <w:szCs w:val="20"/>
              </w:rPr>
              <w:t xml:space="preserve"> в течение 6 рабочих дней уведомляет об этом заявителя. 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2009" w:rsidRDefault="00962009" w:rsidP="009620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9620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3) При наличии оснований для отказа от заключения договора </w:t>
            </w:r>
            <w:r w:rsidR="00962009" w:rsidRPr="00062BAB">
              <w:rPr>
                <w:iCs/>
                <w:sz w:val="20"/>
                <w:szCs w:val="20"/>
              </w:rPr>
              <w:t xml:space="preserve">с </w:t>
            </w:r>
            <w:r w:rsidR="00962009" w:rsidRPr="00062BAB">
              <w:rPr>
                <w:sz w:val="20"/>
                <w:szCs w:val="20"/>
                <w:shd w:val="clear" w:color="auto" w:fill="FFFFFF"/>
              </w:rPr>
              <w:t>ПАО «МРСК Центра»</w:t>
            </w:r>
            <w:r w:rsidR="00962009" w:rsidRPr="00062BAB">
              <w:rPr>
                <w:iCs/>
                <w:sz w:val="20"/>
                <w:szCs w:val="20"/>
              </w:rPr>
              <w:t xml:space="preserve"> </w:t>
            </w:r>
            <w:r w:rsidR="00962009">
              <w:rPr>
                <w:iCs/>
                <w:sz w:val="20"/>
                <w:szCs w:val="20"/>
              </w:rPr>
              <w:t>«</w:t>
            </w:r>
            <w:r w:rsidR="00962009" w:rsidRPr="00062BAB">
              <w:rPr>
                <w:iCs/>
                <w:sz w:val="20"/>
                <w:szCs w:val="20"/>
              </w:rPr>
              <w:t>Смоленск</w:t>
            </w:r>
            <w:r w:rsidR="00962009">
              <w:rPr>
                <w:iCs/>
                <w:sz w:val="20"/>
                <w:szCs w:val="20"/>
              </w:rPr>
              <w:t>энерго</w:t>
            </w:r>
            <w:r w:rsidR="00962009" w:rsidRPr="00062BAB">
              <w:rPr>
                <w:iCs/>
                <w:sz w:val="20"/>
                <w:szCs w:val="20"/>
              </w:rPr>
              <w:t>»</w:t>
            </w:r>
            <w:r w:rsidR="00962009">
              <w:rPr>
                <w:iCs/>
                <w:sz w:val="20"/>
                <w:szCs w:val="20"/>
              </w:rPr>
              <w:t xml:space="preserve"> </w:t>
            </w:r>
            <w:r w:rsidRPr="00020A51">
              <w:rPr>
                <w:sz w:val="20"/>
                <w:szCs w:val="20"/>
              </w:rPr>
              <w:t>не позднее 30 дней с даты получения заявления или проекта договора, направляет заявителю мотивированный отказ от заключения договора в письменной форме с приложением обосновывающих документов.</w:t>
            </w:r>
          </w:p>
        </w:tc>
        <w:tc>
          <w:tcPr>
            <w:tcW w:w="1848" w:type="dxa"/>
            <w:gridSpan w:val="2"/>
          </w:tcPr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 xml:space="preserve">Письменный ответ </w:t>
            </w:r>
            <w:r w:rsidR="00962009" w:rsidRPr="00062BAB">
              <w:rPr>
                <w:iCs/>
                <w:sz w:val="20"/>
                <w:szCs w:val="20"/>
              </w:rPr>
              <w:lastRenderedPageBreak/>
              <w:t xml:space="preserve">с </w:t>
            </w:r>
            <w:r w:rsidR="00962009" w:rsidRPr="00062BAB">
              <w:rPr>
                <w:sz w:val="20"/>
                <w:szCs w:val="20"/>
                <w:shd w:val="clear" w:color="auto" w:fill="FFFFFF"/>
              </w:rPr>
              <w:t>ПАО «МРСК Центра»</w:t>
            </w:r>
            <w:r w:rsidR="00962009" w:rsidRPr="00062BAB">
              <w:rPr>
                <w:iCs/>
                <w:sz w:val="20"/>
                <w:szCs w:val="20"/>
              </w:rPr>
              <w:t xml:space="preserve"> </w:t>
            </w:r>
            <w:r w:rsidR="00962009">
              <w:rPr>
                <w:iCs/>
                <w:sz w:val="20"/>
                <w:szCs w:val="20"/>
              </w:rPr>
              <w:t xml:space="preserve"> «</w:t>
            </w:r>
            <w:r w:rsidR="00962009" w:rsidRPr="00062BAB">
              <w:rPr>
                <w:iCs/>
                <w:sz w:val="20"/>
                <w:szCs w:val="20"/>
              </w:rPr>
              <w:t>Смоленск</w:t>
            </w:r>
            <w:r w:rsidR="00962009">
              <w:rPr>
                <w:iCs/>
                <w:sz w:val="20"/>
                <w:szCs w:val="20"/>
              </w:rPr>
              <w:t>энерго</w:t>
            </w:r>
            <w:r w:rsidR="00962009" w:rsidRPr="00062BAB">
              <w:rPr>
                <w:iCs/>
                <w:sz w:val="20"/>
                <w:szCs w:val="20"/>
              </w:rPr>
              <w:t>»</w:t>
            </w:r>
            <w:r w:rsidR="00962009" w:rsidRPr="00020A51">
              <w:rPr>
                <w:sz w:val="20"/>
                <w:szCs w:val="20"/>
              </w:rPr>
              <w:t xml:space="preserve"> </w:t>
            </w:r>
            <w:r w:rsidRPr="00020A51">
              <w:rPr>
                <w:sz w:val="20"/>
                <w:szCs w:val="20"/>
              </w:rPr>
              <w:t>(подписанный проект договора, мотивированный отказ, протокол разногласий к проекту договора).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Письменный ответ (уведомление)</w:t>
            </w:r>
          </w:p>
          <w:p w:rsidR="006215EF" w:rsidRPr="00020A51" w:rsidRDefault="00962009" w:rsidP="006215EF">
            <w:pPr>
              <w:widowControl w:val="0"/>
              <w:rPr>
                <w:sz w:val="20"/>
                <w:szCs w:val="20"/>
              </w:rPr>
            </w:pPr>
            <w:r w:rsidRPr="00062BAB">
              <w:rPr>
                <w:iCs/>
                <w:sz w:val="20"/>
                <w:szCs w:val="20"/>
              </w:rPr>
              <w:t xml:space="preserve">с </w:t>
            </w:r>
            <w:r w:rsidRPr="00062BAB">
              <w:rPr>
                <w:sz w:val="20"/>
                <w:szCs w:val="20"/>
                <w:shd w:val="clear" w:color="auto" w:fill="FFFFFF"/>
              </w:rPr>
              <w:t>ПАО «МРСК Центра»</w:t>
            </w:r>
            <w:r w:rsidRPr="00062BA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«</w:t>
            </w:r>
            <w:r w:rsidRPr="00062BAB">
              <w:rPr>
                <w:iCs/>
                <w:sz w:val="20"/>
                <w:szCs w:val="20"/>
              </w:rPr>
              <w:t>Смоленск</w:t>
            </w:r>
            <w:r>
              <w:rPr>
                <w:iCs/>
                <w:sz w:val="20"/>
                <w:szCs w:val="20"/>
              </w:rPr>
              <w:t>энерго</w:t>
            </w:r>
            <w:r w:rsidRPr="00062BAB">
              <w:rPr>
                <w:iCs/>
                <w:sz w:val="20"/>
                <w:szCs w:val="20"/>
              </w:rPr>
              <w:t>»</w:t>
            </w:r>
          </w:p>
          <w:p w:rsidR="00962009" w:rsidRDefault="00962009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Письменный ответ </w:t>
            </w:r>
            <w:r w:rsidR="00962009" w:rsidRPr="00062BAB">
              <w:rPr>
                <w:iCs/>
                <w:sz w:val="20"/>
                <w:szCs w:val="20"/>
              </w:rPr>
              <w:t xml:space="preserve">с </w:t>
            </w:r>
            <w:r w:rsidR="00962009" w:rsidRPr="00062BAB">
              <w:rPr>
                <w:sz w:val="20"/>
                <w:szCs w:val="20"/>
                <w:shd w:val="clear" w:color="auto" w:fill="FFFFFF"/>
              </w:rPr>
              <w:t>ПАО «МРСК Центра»</w:t>
            </w:r>
            <w:r w:rsidR="00962009" w:rsidRPr="00062BAB">
              <w:rPr>
                <w:iCs/>
                <w:sz w:val="20"/>
                <w:szCs w:val="20"/>
              </w:rPr>
              <w:t xml:space="preserve"> </w:t>
            </w:r>
            <w:r w:rsidR="00962009">
              <w:rPr>
                <w:iCs/>
                <w:sz w:val="20"/>
                <w:szCs w:val="20"/>
              </w:rPr>
              <w:t>«</w:t>
            </w:r>
            <w:r w:rsidR="00962009" w:rsidRPr="00062BAB">
              <w:rPr>
                <w:iCs/>
                <w:sz w:val="20"/>
                <w:szCs w:val="20"/>
              </w:rPr>
              <w:t>Смоленск</w:t>
            </w:r>
            <w:r w:rsidR="00962009">
              <w:rPr>
                <w:iCs/>
                <w:sz w:val="20"/>
                <w:szCs w:val="20"/>
              </w:rPr>
              <w:t>энерго</w:t>
            </w:r>
            <w:r w:rsidR="00962009" w:rsidRPr="00062BAB">
              <w:rPr>
                <w:iCs/>
                <w:sz w:val="20"/>
                <w:szCs w:val="20"/>
              </w:rPr>
              <w:t>»</w:t>
            </w:r>
            <w:r w:rsidR="00962009" w:rsidRPr="00020A51">
              <w:rPr>
                <w:sz w:val="20"/>
                <w:szCs w:val="20"/>
              </w:rPr>
              <w:t xml:space="preserve"> с</w:t>
            </w:r>
            <w:r w:rsidRPr="00020A51">
              <w:rPr>
                <w:sz w:val="20"/>
                <w:szCs w:val="20"/>
              </w:rPr>
              <w:t xml:space="preserve"> приложением обосновывающих документов</w:t>
            </w:r>
          </w:p>
        </w:tc>
        <w:tc>
          <w:tcPr>
            <w:tcW w:w="1843" w:type="dxa"/>
            <w:gridSpan w:val="4"/>
          </w:tcPr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 xml:space="preserve">В течение 30 дней </w:t>
            </w:r>
            <w:r w:rsidRPr="00020A51">
              <w:rPr>
                <w:sz w:val="20"/>
                <w:szCs w:val="20"/>
              </w:rPr>
              <w:lastRenderedPageBreak/>
              <w:t>с даты получения документов от заявителя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В течение 6 рабочих дней с даты получения документов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В течение 30 дней с даты получения документов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 xml:space="preserve">п.20, п. 21, п.27 </w:t>
            </w:r>
            <w:r w:rsidRPr="00020A51">
              <w:rPr>
                <w:sz w:val="20"/>
                <w:szCs w:val="20"/>
              </w:rPr>
              <w:lastRenderedPageBreak/>
              <w:t>«</w:t>
            </w:r>
            <w:r w:rsidRPr="00020A51">
              <w:rPr>
                <w:sz w:val="20"/>
                <w:szCs w:val="20"/>
                <w:shd w:val="clear" w:color="auto" w:fill="FFFFFF"/>
              </w:rPr>
              <w:t>Правила</w:t>
            </w:r>
            <w:r w:rsidRPr="00020A5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утв. Постановлением Правительства РФ № 861 от 27.12.2004</w:t>
            </w:r>
          </w:p>
        </w:tc>
      </w:tr>
      <w:tr w:rsidR="006215EF" w:rsidRPr="00020A51" w:rsidTr="006215EF">
        <w:trPr>
          <w:jc w:val="center"/>
        </w:trPr>
        <w:tc>
          <w:tcPr>
            <w:tcW w:w="567" w:type="dxa"/>
            <w:gridSpan w:val="3"/>
          </w:tcPr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4" w:type="dxa"/>
          </w:tcPr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Заключение договора на оказание услуг по передаче электрической энергии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1) Заявитель, получивший от </w:t>
            </w:r>
            <w:r w:rsidR="00962009" w:rsidRPr="00062BAB">
              <w:rPr>
                <w:iCs/>
                <w:sz w:val="20"/>
                <w:szCs w:val="20"/>
              </w:rPr>
              <w:t xml:space="preserve">с </w:t>
            </w:r>
            <w:r w:rsidR="00962009" w:rsidRPr="00062BAB">
              <w:rPr>
                <w:sz w:val="20"/>
                <w:szCs w:val="20"/>
                <w:shd w:val="clear" w:color="auto" w:fill="FFFFFF"/>
              </w:rPr>
              <w:t>ПАО «МРСК Центра»</w:t>
            </w:r>
            <w:r w:rsidR="00962009" w:rsidRPr="00062BAB">
              <w:rPr>
                <w:iCs/>
                <w:sz w:val="20"/>
                <w:szCs w:val="20"/>
              </w:rPr>
              <w:t xml:space="preserve"> </w:t>
            </w:r>
            <w:r w:rsidR="00962009">
              <w:rPr>
                <w:iCs/>
                <w:sz w:val="20"/>
                <w:szCs w:val="20"/>
              </w:rPr>
              <w:t>«</w:t>
            </w:r>
            <w:r w:rsidR="00962009" w:rsidRPr="00062BAB">
              <w:rPr>
                <w:iCs/>
                <w:sz w:val="20"/>
                <w:szCs w:val="20"/>
              </w:rPr>
              <w:t>Смоленск</w:t>
            </w:r>
            <w:r w:rsidR="00962009">
              <w:rPr>
                <w:iCs/>
                <w:sz w:val="20"/>
                <w:szCs w:val="20"/>
              </w:rPr>
              <w:t>энерго</w:t>
            </w:r>
            <w:r w:rsidR="00962009" w:rsidRPr="00062BAB">
              <w:rPr>
                <w:iCs/>
                <w:sz w:val="20"/>
                <w:szCs w:val="20"/>
              </w:rPr>
              <w:t>»</w:t>
            </w:r>
            <w:r w:rsidRPr="00020A51">
              <w:rPr>
                <w:sz w:val="20"/>
                <w:szCs w:val="20"/>
              </w:rPr>
              <w:t xml:space="preserve"> проект договора, заполняет его в части сведений о заявителе и направляет 1 подписанный им экземпляр проекта договора </w:t>
            </w:r>
            <w:r w:rsidR="00962009" w:rsidRPr="00062BAB">
              <w:rPr>
                <w:iCs/>
                <w:sz w:val="20"/>
                <w:szCs w:val="20"/>
              </w:rPr>
              <w:t xml:space="preserve">с </w:t>
            </w:r>
            <w:r w:rsidR="00962009" w:rsidRPr="00062BAB">
              <w:rPr>
                <w:sz w:val="20"/>
                <w:szCs w:val="20"/>
                <w:shd w:val="clear" w:color="auto" w:fill="FFFFFF"/>
              </w:rPr>
              <w:t>ПАО «МРСК Центра»</w:t>
            </w:r>
            <w:r w:rsidR="00962009" w:rsidRPr="00062BAB">
              <w:rPr>
                <w:iCs/>
                <w:sz w:val="20"/>
                <w:szCs w:val="20"/>
              </w:rPr>
              <w:t xml:space="preserve"> </w:t>
            </w:r>
            <w:r w:rsidR="00962009">
              <w:rPr>
                <w:iCs/>
                <w:sz w:val="20"/>
                <w:szCs w:val="20"/>
              </w:rPr>
              <w:t>«</w:t>
            </w:r>
            <w:r w:rsidR="00962009" w:rsidRPr="00062BAB">
              <w:rPr>
                <w:iCs/>
                <w:sz w:val="20"/>
                <w:szCs w:val="20"/>
              </w:rPr>
              <w:t>Смоленск</w:t>
            </w:r>
            <w:r w:rsidR="00962009">
              <w:rPr>
                <w:iCs/>
                <w:sz w:val="20"/>
                <w:szCs w:val="20"/>
              </w:rPr>
              <w:t>энерго</w:t>
            </w:r>
            <w:r w:rsidR="00962009" w:rsidRPr="00062BAB">
              <w:rPr>
                <w:iCs/>
                <w:sz w:val="20"/>
                <w:szCs w:val="20"/>
              </w:rPr>
              <w:t>»</w:t>
            </w:r>
            <w:r w:rsidRPr="00020A51">
              <w:rPr>
                <w:sz w:val="20"/>
                <w:szCs w:val="20"/>
              </w:rPr>
              <w:t>.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2) В случае если заявитель направляет в адрес сетевой организации подписанный со своей стороны проект договора, до завершения процедуры тех. присоединения, исполнение обязательств по договору </w:t>
            </w:r>
            <w:proofErr w:type="gramStart"/>
            <w:r w:rsidRPr="00020A51">
              <w:rPr>
                <w:sz w:val="20"/>
                <w:szCs w:val="20"/>
              </w:rPr>
              <w:t>осуществляется</w:t>
            </w:r>
            <w:proofErr w:type="gramEnd"/>
            <w:r w:rsidRPr="00020A51">
              <w:rPr>
                <w:sz w:val="20"/>
                <w:szCs w:val="20"/>
              </w:rPr>
              <w:t xml:space="preserve"> начиная с указанных в договоре даты и времени, но не позднее даты подписания сетевой организацией и потребителем акта о технологическом присоединении энергопринимающих устройств. </w:t>
            </w:r>
          </w:p>
        </w:tc>
        <w:tc>
          <w:tcPr>
            <w:tcW w:w="1848" w:type="dxa"/>
            <w:gridSpan w:val="2"/>
          </w:tcPr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215EF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 xml:space="preserve">19 – п.23 </w:t>
            </w:r>
          </w:p>
          <w:p w:rsidR="006215EF" w:rsidRPr="00020A51" w:rsidRDefault="006215EF" w:rsidP="00962009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«Правила недискриминационного доступа к услугам по передаче электрической энергии и оказания этих услуг» (утв. Постановлением Правительства РФ от 27.12.2004 г. № 861 </w:t>
            </w:r>
          </w:p>
        </w:tc>
      </w:tr>
      <w:tr w:rsidR="006215EF" w:rsidRPr="00020A51" w:rsidTr="006215EF">
        <w:trPr>
          <w:jc w:val="center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4.</w:t>
            </w:r>
          </w:p>
        </w:tc>
        <w:tc>
          <w:tcPr>
            <w:tcW w:w="1704" w:type="dxa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Внесение изменений в договор оказания услуг по передаче электрической энергии</w:t>
            </w:r>
          </w:p>
        </w:tc>
        <w:tc>
          <w:tcPr>
            <w:tcW w:w="7640" w:type="dxa"/>
            <w:gridSpan w:val="2"/>
          </w:tcPr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Любые изменения и дополнения к договору действительны только при условии оформления их в письменном виде и подписания Потребителем </w:t>
            </w:r>
            <w:r w:rsidR="00962009">
              <w:rPr>
                <w:sz w:val="20"/>
                <w:szCs w:val="20"/>
              </w:rPr>
              <w:t>и</w:t>
            </w:r>
            <w:r w:rsidR="00962009" w:rsidRPr="00062BAB">
              <w:rPr>
                <w:iCs/>
                <w:sz w:val="20"/>
                <w:szCs w:val="20"/>
              </w:rPr>
              <w:t xml:space="preserve"> </w:t>
            </w:r>
            <w:r w:rsidR="00962009" w:rsidRPr="00062BAB">
              <w:rPr>
                <w:sz w:val="20"/>
                <w:szCs w:val="20"/>
                <w:shd w:val="clear" w:color="auto" w:fill="FFFFFF"/>
              </w:rPr>
              <w:t>ПАО «МРСК Центра»</w:t>
            </w:r>
            <w:r w:rsidR="00962009" w:rsidRPr="00062BAB">
              <w:rPr>
                <w:iCs/>
                <w:sz w:val="20"/>
                <w:szCs w:val="20"/>
              </w:rPr>
              <w:t xml:space="preserve"> </w:t>
            </w:r>
            <w:r w:rsidR="00962009">
              <w:rPr>
                <w:iCs/>
                <w:sz w:val="20"/>
                <w:szCs w:val="20"/>
              </w:rPr>
              <w:t>«</w:t>
            </w:r>
            <w:r w:rsidR="00962009" w:rsidRPr="00062BAB">
              <w:rPr>
                <w:iCs/>
                <w:sz w:val="20"/>
                <w:szCs w:val="20"/>
              </w:rPr>
              <w:t>Смоленск</w:t>
            </w:r>
            <w:r w:rsidR="00962009">
              <w:rPr>
                <w:iCs/>
                <w:sz w:val="20"/>
                <w:szCs w:val="20"/>
              </w:rPr>
              <w:t>энерго</w:t>
            </w:r>
            <w:r w:rsidR="00962009" w:rsidRPr="00062BAB">
              <w:rPr>
                <w:iCs/>
                <w:sz w:val="20"/>
                <w:szCs w:val="20"/>
              </w:rPr>
              <w:t>»</w:t>
            </w:r>
            <w:r w:rsidRPr="00020A51">
              <w:rPr>
                <w:sz w:val="20"/>
                <w:szCs w:val="20"/>
              </w:rPr>
              <w:t>.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</w:tc>
      </w:tr>
      <w:tr w:rsidR="006215EF" w:rsidRPr="00020A51" w:rsidTr="006215EF">
        <w:trPr>
          <w:jc w:val="center"/>
        </w:trPr>
        <w:tc>
          <w:tcPr>
            <w:tcW w:w="567" w:type="dxa"/>
            <w:gridSpan w:val="3"/>
          </w:tcPr>
          <w:p w:rsidR="006215EF" w:rsidRPr="00020A51" w:rsidRDefault="006215EF" w:rsidP="006215EF">
            <w:pPr>
              <w:widowControl w:val="0"/>
              <w:rPr>
                <w:b/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Расторжение договора </w:t>
            </w:r>
            <w:r w:rsidRPr="00020A51">
              <w:rPr>
                <w:sz w:val="20"/>
                <w:szCs w:val="20"/>
              </w:rPr>
              <w:lastRenderedPageBreak/>
              <w:t>оказания услуг по передаче электрической энергии</w:t>
            </w:r>
          </w:p>
        </w:tc>
        <w:tc>
          <w:tcPr>
            <w:tcW w:w="7640" w:type="dxa"/>
            <w:gridSpan w:val="2"/>
          </w:tcPr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 xml:space="preserve"> В случае если одной из сторон до окончания срока действия договора предложение о заключении нового договора, отношения сторон до заключения нового договора </w:t>
            </w:r>
            <w:r w:rsidRPr="00020A51">
              <w:rPr>
                <w:sz w:val="20"/>
                <w:szCs w:val="20"/>
              </w:rPr>
              <w:lastRenderedPageBreak/>
              <w:t>регулируются в соответствии с условиями ранее заключенного договора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 </w:t>
            </w:r>
            <w:r w:rsidR="00962009" w:rsidRPr="00062BAB">
              <w:rPr>
                <w:sz w:val="20"/>
                <w:szCs w:val="20"/>
                <w:shd w:val="clear" w:color="auto" w:fill="FFFFFF"/>
              </w:rPr>
              <w:t>ПАО «МРСК Центра»</w:t>
            </w:r>
            <w:r w:rsidR="00962009" w:rsidRPr="00062BAB">
              <w:rPr>
                <w:iCs/>
                <w:sz w:val="20"/>
                <w:szCs w:val="20"/>
              </w:rPr>
              <w:t xml:space="preserve"> </w:t>
            </w:r>
            <w:r w:rsidR="00962009">
              <w:rPr>
                <w:iCs/>
                <w:sz w:val="20"/>
                <w:szCs w:val="20"/>
              </w:rPr>
              <w:t>«</w:t>
            </w:r>
            <w:r w:rsidR="00962009" w:rsidRPr="00062BAB">
              <w:rPr>
                <w:iCs/>
                <w:sz w:val="20"/>
                <w:szCs w:val="20"/>
              </w:rPr>
              <w:t>Смоленск</w:t>
            </w:r>
            <w:r w:rsidR="00962009">
              <w:rPr>
                <w:iCs/>
                <w:sz w:val="20"/>
                <w:szCs w:val="20"/>
              </w:rPr>
              <w:t>энерго</w:t>
            </w:r>
            <w:r w:rsidR="00962009" w:rsidRPr="00062BAB">
              <w:rPr>
                <w:iCs/>
                <w:sz w:val="20"/>
                <w:szCs w:val="20"/>
              </w:rPr>
              <w:t>»</w:t>
            </w:r>
            <w:r w:rsidRPr="00020A51">
              <w:rPr>
                <w:sz w:val="20"/>
                <w:szCs w:val="20"/>
              </w:rPr>
              <w:t xml:space="preserve"> обязано в течение 10 дней с момента возникновения оснований для расторжения договора, заключенного с гарантирующим поставщиком (энергосбытовой организацией), направить потребителям, в интересах которых он действует, уведомление о предстоящем расторжении договора и предложение о заключении договора с сетевой организацией.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  Расторжение договора не влечет за собой отсоединение </w:t>
            </w:r>
            <w:proofErr w:type="spellStart"/>
            <w:r w:rsidRPr="00020A51">
              <w:rPr>
                <w:sz w:val="20"/>
                <w:szCs w:val="20"/>
              </w:rPr>
              <w:t>энергопринимающего</w:t>
            </w:r>
            <w:proofErr w:type="spellEnd"/>
            <w:r w:rsidRPr="00020A51">
              <w:rPr>
                <w:sz w:val="20"/>
                <w:szCs w:val="20"/>
              </w:rPr>
              <w:t xml:space="preserve"> устройства потребителя услуг (потребителя электрической энергии, в интересах которого заключается договор) от электрической сети. </w:t>
            </w:r>
          </w:p>
        </w:tc>
        <w:tc>
          <w:tcPr>
            <w:tcW w:w="1848" w:type="dxa"/>
            <w:gridSpan w:val="2"/>
          </w:tcPr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Письменный ответ (уведомление)</w:t>
            </w:r>
          </w:p>
          <w:p w:rsidR="006215EF" w:rsidRPr="00020A51" w:rsidRDefault="00962009" w:rsidP="006215EF">
            <w:pPr>
              <w:widowControl w:val="0"/>
              <w:rPr>
                <w:sz w:val="20"/>
                <w:szCs w:val="20"/>
              </w:rPr>
            </w:pPr>
            <w:r w:rsidRPr="00062BAB">
              <w:rPr>
                <w:sz w:val="20"/>
                <w:szCs w:val="20"/>
                <w:shd w:val="clear" w:color="auto" w:fill="FFFFFF"/>
              </w:rPr>
              <w:lastRenderedPageBreak/>
              <w:t>ПАО «МРСК Центра»</w:t>
            </w:r>
            <w:r w:rsidRPr="00062BA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«</w:t>
            </w:r>
            <w:r w:rsidRPr="00062BAB">
              <w:rPr>
                <w:iCs/>
                <w:sz w:val="20"/>
                <w:szCs w:val="20"/>
              </w:rPr>
              <w:t>Смоленск</w:t>
            </w:r>
            <w:r>
              <w:rPr>
                <w:iCs/>
                <w:sz w:val="20"/>
                <w:szCs w:val="20"/>
              </w:rPr>
              <w:t>энерго</w:t>
            </w:r>
            <w:r w:rsidRPr="00062BAB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 xml:space="preserve">В течение 10 дней с момента </w:t>
            </w:r>
            <w:r w:rsidRPr="00020A51">
              <w:rPr>
                <w:sz w:val="20"/>
                <w:szCs w:val="20"/>
              </w:rPr>
              <w:lastRenderedPageBreak/>
              <w:t>возникновения оснований расторжения</w:t>
            </w:r>
          </w:p>
        </w:tc>
        <w:tc>
          <w:tcPr>
            <w:tcW w:w="2700" w:type="dxa"/>
          </w:tcPr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п.32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«Правила </w:t>
            </w:r>
            <w:r w:rsidRPr="00020A51">
              <w:rPr>
                <w:sz w:val="20"/>
                <w:szCs w:val="20"/>
              </w:rPr>
              <w:lastRenderedPageBreak/>
              <w:t xml:space="preserve">недискриминационного доступа к услугам по передаче электрической энергии и оказания этих услуг» (утв. Постановлением Правительства РФ от 27.12.2004 г. № 861 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</w:tc>
      </w:tr>
      <w:tr w:rsidR="006215EF" w:rsidRPr="00020A51" w:rsidTr="006215EF">
        <w:trPr>
          <w:jc w:val="center"/>
        </w:trPr>
        <w:tc>
          <w:tcPr>
            <w:tcW w:w="567" w:type="dxa"/>
            <w:gridSpan w:val="3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710" w:type="dxa"/>
            <w:gridSpan w:val="2"/>
          </w:tcPr>
          <w:p w:rsidR="006215EF" w:rsidRPr="00020A51" w:rsidRDefault="006215EF" w:rsidP="006215EF">
            <w:pPr>
              <w:widowControl w:val="0"/>
              <w:jc w:val="center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Информирование потребителя об аварийных ситуациях в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энергии.</w:t>
            </w:r>
          </w:p>
        </w:tc>
        <w:tc>
          <w:tcPr>
            <w:tcW w:w="7634" w:type="dxa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 уведомляет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Потребителям, не менее чем за 3 дня до планируемого начала данных работ, за исключением случаев, вызванных форс-мажорными обстоятельствами, в том числе авариями.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Плановые заявки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Срочная заявка</w:t>
            </w:r>
          </w:p>
        </w:tc>
        <w:tc>
          <w:tcPr>
            <w:tcW w:w="1843" w:type="dxa"/>
            <w:gridSpan w:val="4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Подаются до 12 часов накануне производства работ, если вывод оборудования не связан с обесточиванием потребителей и подготовкой схемы сети.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До 12 часов за трое суток до производства работ, если вывод оборудования связан с подготовкой схемы сети и отключением потребителей </w:t>
            </w:r>
            <w:r w:rsidRPr="00020A51">
              <w:rPr>
                <w:sz w:val="20"/>
                <w:szCs w:val="20"/>
                <w:lang w:val="en-US"/>
              </w:rPr>
              <w:t>II</w:t>
            </w:r>
            <w:r w:rsidRPr="00020A51">
              <w:rPr>
                <w:sz w:val="20"/>
                <w:szCs w:val="20"/>
              </w:rPr>
              <w:t xml:space="preserve"> и </w:t>
            </w:r>
            <w:r w:rsidRPr="00020A51">
              <w:rPr>
                <w:sz w:val="20"/>
                <w:szCs w:val="20"/>
                <w:lang w:val="en-US"/>
              </w:rPr>
              <w:t>II</w:t>
            </w:r>
            <w:r w:rsidRPr="00020A51">
              <w:rPr>
                <w:sz w:val="20"/>
                <w:szCs w:val="20"/>
              </w:rPr>
              <w:t xml:space="preserve"> категории.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За 10 суток до производства работ, если вывод оборудования в ремонт связан с отключением потребителей </w:t>
            </w:r>
            <w:r w:rsidRPr="00020A51">
              <w:rPr>
                <w:sz w:val="20"/>
                <w:szCs w:val="20"/>
                <w:lang w:val="en-US"/>
              </w:rPr>
              <w:t>I</w:t>
            </w:r>
            <w:r w:rsidRPr="00020A51">
              <w:rPr>
                <w:sz w:val="20"/>
                <w:szCs w:val="20"/>
              </w:rPr>
              <w:t xml:space="preserve"> категории.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Может быть подана в любое время суток.</w:t>
            </w:r>
          </w:p>
        </w:tc>
        <w:tc>
          <w:tcPr>
            <w:tcW w:w="2700" w:type="dxa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15 г), 40 б)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«Правила недискриминационного доступа к услугам по передаче электрической энергии и оказания этих услуг» (утв. Постановлением Правительства РФ от 27.12.2004 г. № 861 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215EF" w:rsidRPr="00020A51" w:rsidTr="006215EF">
        <w:trPr>
          <w:jc w:val="center"/>
        </w:trPr>
        <w:tc>
          <w:tcPr>
            <w:tcW w:w="561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7</w:t>
            </w:r>
          </w:p>
        </w:tc>
        <w:tc>
          <w:tcPr>
            <w:tcW w:w="1710" w:type="dxa"/>
            <w:gridSpan w:val="2"/>
          </w:tcPr>
          <w:p w:rsidR="006215EF" w:rsidRPr="00020A51" w:rsidRDefault="006215EF" w:rsidP="00962009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Допуск </w:t>
            </w:r>
            <w:proofErr w:type="spellStart"/>
            <w:r w:rsidR="00962009" w:rsidRPr="00020A51">
              <w:rPr>
                <w:sz w:val="20"/>
                <w:szCs w:val="20"/>
              </w:rPr>
              <w:lastRenderedPageBreak/>
              <w:t>уполномоченныхПредставителей</w:t>
            </w:r>
            <w:proofErr w:type="spellEnd"/>
            <w:r w:rsidRPr="00020A51">
              <w:rPr>
                <w:sz w:val="20"/>
                <w:szCs w:val="20"/>
              </w:rPr>
              <w:t xml:space="preserve">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      </w:r>
          </w:p>
        </w:tc>
        <w:tc>
          <w:tcPr>
            <w:tcW w:w="7650" w:type="dxa"/>
            <w:gridSpan w:val="3"/>
          </w:tcPr>
          <w:p w:rsidR="006215EF" w:rsidRPr="00020A51" w:rsidRDefault="006215EF" w:rsidP="006215EF">
            <w:pPr>
              <w:pStyle w:val="a3"/>
              <w:tabs>
                <w:tab w:val="left" w:pos="1134"/>
              </w:tabs>
              <w:autoSpaceDE/>
              <w:autoSpaceDN/>
            </w:pPr>
            <w:r w:rsidRPr="00020A51">
              <w:lastRenderedPageBreak/>
              <w:t xml:space="preserve">Беспрепятственно допускать в срок, указанный в заявке Потребителя, представителей </w:t>
            </w:r>
            <w:r w:rsidRPr="00020A51">
              <w:lastRenderedPageBreak/>
              <w:t>Потребителя, к приборам коммерческого учета, находящимся в собственности или на ином законном основан</w:t>
            </w:r>
            <w:proofErr w:type="gramStart"/>
            <w:r w:rsidRPr="00020A51">
              <w:t>ии у ООО</w:t>
            </w:r>
            <w:proofErr w:type="gramEnd"/>
            <w:r w:rsidRPr="00020A51">
              <w:t xml:space="preserve"> «</w:t>
            </w:r>
            <w:proofErr w:type="spellStart"/>
            <w:r w:rsidR="00D93108">
              <w:t>Промэнергосеть</w:t>
            </w:r>
            <w:proofErr w:type="spellEnd"/>
            <w:r w:rsidRPr="00020A51">
              <w:t>».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dxa"/>
            <w:gridSpan w:val="3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п. 15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 xml:space="preserve">«Правила недискриминационного доступа к услугам по передаче электрической энергии и оказания этих услуг» (утв. Постановлением Правительства РФ от 27.12.2004 г. № 861 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215EF" w:rsidRPr="00020A51" w:rsidTr="006215EF">
        <w:trPr>
          <w:jc w:val="center"/>
        </w:trPr>
        <w:tc>
          <w:tcPr>
            <w:tcW w:w="561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10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приборов учета</w:t>
            </w:r>
          </w:p>
        </w:tc>
        <w:tc>
          <w:tcPr>
            <w:tcW w:w="7650" w:type="dxa"/>
            <w:gridSpan w:val="3"/>
          </w:tcPr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173"/>
              <w:jc w:val="both"/>
              <w:rPr>
                <w:sz w:val="20"/>
                <w:szCs w:val="20"/>
              </w:rPr>
            </w:pPr>
            <w:proofErr w:type="gramStart"/>
            <w:r w:rsidRPr="00020A51">
              <w:rPr>
                <w:sz w:val="20"/>
                <w:szCs w:val="20"/>
              </w:rPr>
              <w:t xml:space="preserve">1) </w:t>
            </w:r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>Собственник энергопринимающих устройств, имеющий намерение установить в отношении таких энергопринимающих устройств систему учета или прибор учета, входящий в состав измерительного комплекса или системы учета, либо заменить ранее установленные систему учета или прибор учета, входящий в состав измерительного комплекса или системы учета, обязан направить письменный запрос в адрес ООО «</w:t>
            </w:r>
            <w:proofErr w:type="spellStart"/>
            <w:r w:rsidR="00D93108">
              <w:rPr>
                <w:color w:val="000000"/>
                <w:sz w:val="20"/>
                <w:szCs w:val="20"/>
                <w:shd w:val="clear" w:color="auto" w:fill="FFFFFF"/>
              </w:rPr>
              <w:t>Промэнергосеть</w:t>
            </w:r>
            <w:proofErr w:type="spellEnd"/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>» о согласовании места установки прибора учета, схемы подключения прибора учета</w:t>
            </w:r>
            <w:proofErr w:type="gramEnd"/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 xml:space="preserve"> и иных компонентов измерительных комплексов и систем учета, а также метрологических характеристик прибора учета</w:t>
            </w:r>
            <w:r w:rsidRPr="00020A5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20A51">
              <w:rPr>
                <w:sz w:val="20"/>
                <w:szCs w:val="20"/>
              </w:rPr>
              <w:t xml:space="preserve">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учета. В таком запросе должны быть указаны: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- реквизиты и контактные данные лица, направившего запрос, включая номер телефона;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- место нахождения и технические характеристики энергопринимающих устройств, в отношении которых лицо, направившее запрос, имеет намерение установить или заменить систему учета либо прибор учета, входящий в состав измерительного комплекса или системы учета;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- метрологические характеристики прибора учета (класс точности, тип прибора учета, срок очередной поверки, места установки существующих приборов учета, в том числе входящих в состав измерительного комплекса или системы учета);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- предлагаемые места установки прибора учета, схемы подключения прибора учета и иных компонентов измерительных комплексов и систем учета.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2) ООО «</w:t>
            </w:r>
            <w:proofErr w:type="spellStart"/>
            <w:r w:rsidR="00D93108">
              <w:rPr>
                <w:color w:val="000000"/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color w:val="000000"/>
                <w:sz w:val="20"/>
                <w:szCs w:val="20"/>
              </w:rPr>
              <w:t xml:space="preserve">» в течение в течение 15 рабочих дней со дня получения запроса от собственника энергопринимающих устройств, осуществляет согласование мест установки прибора учета, схемы подключения прибора учета и иных </w:t>
            </w:r>
            <w:r w:rsidRPr="00020A51">
              <w:rPr>
                <w:color w:val="000000"/>
                <w:sz w:val="20"/>
                <w:szCs w:val="20"/>
              </w:rPr>
              <w:lastRenderedPageBreak/>
              <w:t>компонентов измерительных комплексов и систем учета, а также метрологических характеристик прибора учета.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Ответ о согласовании или об отказе в согласовании должен быть направлен лицу, направившему запрос, не позднее 15 рабочих дней со дня получения такого запроса сетевой организацией.</w:t>
            </w:r>
            <w:r w:rsidRPr="00020A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2"/>
          </w:tcPr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Письменный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запрос потребителя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Письменный ответ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 xml:space="preserve">» </w:t>
            </w:r>
            <w:r w:rsidRPr="00020A51">
              <w:rPr>
                <w:sz w:val="20"/>
                <w:szCs w:val="20"/>
              </w:rPr>
              <w:lastRenderedPageBreak/>
              <w:t xml:space="preserve">(согласование/ мотивированный отказ). </w:t>
            </w:r>
          </w:p>
        </w:tc>
        <w:tc>
          <w:tcPr>
            <w:tcW w:w="1830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 xml:space="preserve">За одно посещение, в случае комплектности документов и полноты сведений в заявлении    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В течение 15 рабочих дней с даты получения </w:t>
            </w:r>
            <w:r w:rsidRPr="00020A51">
              <w:rPr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2706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п. 148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020A51">
              <w:rPr>
                <w:sz w:val="20"/>
                <w:szCs w:val="20"/>
              </w:rPr>
              <w:t>442</w:t>
            </w:r>
            <w:r>
              <w:rPr>
                <w:sz w:val="20"/>
                <w:szCs w:val="20"/>
              </w:rPr>
              <w:t>)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215EF" w:rsidRPr="00020A51" w:rsidTr="006215EF">
        <w:trPr>
          <w:jc w:val="center"/>
        </w:trPr>
        <w:tc>
          <w:tcPr>
            <w:tcW w:w="561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10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Допуск в эксплуатацию прибора учета</w:t>
            </w:r>
          </w:p>
        </w:tc>
        <w:tc>
          <w:tcPr>
            <w:tcW w:w="7650" w:type="dxa"/>
            <w:gridSpan w:val="3"/>
          </w:tcPr>
          <w:p w:rsidR="006215EF" w:rsidRPr="00020A51" w:rsidRDefault="006215EF" w:rsidP="006215EF">
            <w:pPr>
              <w:widowControl w:val="0"/>
              <w:jc w:val="both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>1) Собственник энергопринимающих устройств, в отношении которых установлен прибор учета, а в отношении коллективного (общедомового) прибора учета, установленного в многоквартирном доме, - исполнитель коммунальных услуг, обязан получить допуск прибора учета в эксплуатацию, для чего он должен направить письменную заявку на осуществление допуска в эксплуатацию прибора учета в адрес</w:t>
            </w:r>
            <w:r w:rsidRPr="00020A5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ООО «</w:t>
            </w:r>
            <w:proofErr w:type="spellStart"/>
            <w:r w:rsidR="00D9310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Промэнергосеть</w:t>
            </w:r>
            <w:proofErr w:type="spellEnd"/>
            <w:r w:rsidRPr="00020A5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». В заявке указывается: 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- реквизиты заявителя;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- место нахождения энергопринимающих устройств, в отношении которых установлен прибор учета, допуск в эксплуатацию которого планируется осуществить;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- 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- предлагаемые дата и время проведения процедуры допуска прибора учета в эксплуатацию, которая не может быть ранее 5 рабочих дней и позднее 15 рабочих дней со дня направления заявки;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- контактные данные, включая номер телефона;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- метрологические характеристики прибора учета и измерительных трансформаторов (при их наличии), в том числе класс точности, тип прибора учета и измерительных трансформаторов (при их наличии).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2) ООО «</w:t>
            </w:r>
            <w:proofErr w:type="spellStart"/>
            <w:r w:rsidR="00D93108">
              <w:rPr>
                <w:color w:val="000000"/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color w:val="000000"/>
                <w:sz w:val="20"/>
                <w:szCs w:val="20"/>
              </w:rPr>
              <w:t xml:space="preserve">» рассматривают предложенные </w:t>
            </w:r>
            <w:r w:rsidR="00962009" w:rsidRPr="00020A51">
              <w:rPr>
                <w:color w:val="000000"/>
                <w:sz w:val="20"/>
                <w:szCs w:val="20"/>
              </w:rPr>
              <w:t xml:space="preserve">заявителем </w:t>
            </w:r>
            <w:r w:rsidR="00962009">
              <w:rPr>
                <w:color w:val="000000"/>
                <w:sz w:val="20"/>
                <w:szCs w:val="20"/>
              </w:rPr>
              <w:t>дату</w:t>
            </w:r>
            <w:r w:rsidRPr="00020A51">
              <w:rPr>
                <w:color w:val="000000"/>
                <w:sz w:val="20"/>
                <w:szCs w:val="20"/>
              </w:rPr>
              <w:t xml:space="preserve"> и время проведения процедуры допуска прибора учета в </w:t>
            </w:r>
            <w:proofErr w:type="gramStart"/>
            <w:r w:rsidRPr="00020A51">
              <w:rPr>
                <w:color w:val="000000"/>
                <w:sz w:val="20"/>
                <w:szCs w:val="20"/>
              </w:rPr>
              <w:t>эксплуатацию</w:t>
            </w:r>
            <w:proofErr w:type="gramEnd"/>
            <w:r w:rsidRPr="00020A51">
              <w:rPr>
                <w:color w:val="000000"/>
                <w:sz w:val="20"/>
                <w:szCs w:val="20"/>
              </w:rPr>
              <w:t xml:space="preserve"> и согласовать ее,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учета.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 xml:space="preserve">При этом предложение о новой дате и времени осуществления работ должно быть направлено заявителю не позднее чем через 7 рабочих дней со дня получения его заявки, а предложенная новая дата осуществления работ не может быть позднее чем через 15 рабочих дней со дня получения заявки.  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020A51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="00D93108">
              <w:rPr>
                <w:color w:val="000000"/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color w:val="000000"/>
                <w:sz w:val="20"/>
                <w:szCs w:val="20"/>
              </w:rPr>
              <w:t>» в течение 3 рабочих дней со дня получения заявки или со дня согласования новой даты осуществления допуска в эксплуатацию прибора учета, уведомляет в письменной форме способом, позволяющим подтвердить факт получения уведомления, о дате, времени и месте проведения процедуры допуска прибора учета в эксплуатацию с указанием сведений, содержащихся в заявке.</w:t>
            </w:r>
            <w:proofErr w:type="gramEnd"/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020A51">
              <w:rPr>
                <w:color w:val="000000"/>
                <w:sz w:val="20"/>
                <w:szCs w:val="20"/>
              </w:rPr>
              <w:t xml:space="preserve">3) В ходе процедуры допуска прибора учета в эксплуатацию проверке подлежат место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</w:t>
            </w:r>
            <w:r w:rsidRPr="00020A51">
              <w:rPr>
                <w:color w:val="000000"/>
                <w:sz w:val="20"/>
                <w:szCs w:val="20"/>
              </w:rPr>
              <w:lastRenderedPageBreak/>
              <w:t xml:space="preserve">механических повреждений на корпусе прибора учета и пломб </w:t>
            </w:r>
            <w:proofErr w:type="spellStart"/>
            <w:r w:rsidRPr="00020A51">
              <w:rPr>
                <w:color w:val="000000"/>
                <w:sz w:val="20"/>
                <w:szCs w:val="20"/>
              </w:rPr>
              <w:t>поверителя</w:t>
            </w:r>
            <w:proofErr w:type="spellEnd"/>
            <w:r w:rsidRPr="00020A51">
              <w:rPr>
                <w:color w:val="000000"/>
                <w:sz w:val="20"/>
                <w:szCs w:val="20"/>
              </w:rPr>
              <w:t>) и измерительных трансформаторов (при их наличии), а также соответствие вводимого в эксплуатацию прибора учета требованиям законодательства в части</w:t>
            </w:r>
            <w:proofErr w:type="gramEnd"/>
            <w:r w:rsidRPr="00020A51">
              <w:rPr>
                <w:color w:val="000000"/>
                <w:sz w:val="20"/>
                <w:szCs w:val="20"/>
              </w:rPr>
              <w:t xml:space="preserve"> его метрологических характеристик. Если прибор учета входит в состав системы учета, то проверке также подлежат связующие и вычислительные компоненты, входящие в состав системы учета.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020A51">
              <w:rPr>
                <w:color w:val="000000"/>
                <w:sz w:val="20"/>
                <w:szCs w:val="20"/>
              </w:rPr>
              <w:t>По окончании проверки устанавливаются контрольная одноразовая номерная пломба и (или) знаки визуального контроля ООО «</w:t>
            </w:r>
            <w:proofErr w:type="spellStart"/>
            <w:r w:rsidR="00D93108">
              <w:rPr>
                <w:color w:val="000000"/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color w:val="000000"/>
                <w:sz w:val="20"/>
                <w:szCs w:val="20"/>
              </w:rPr>
              <w:t>», а в случае, если ООО «</w:t>
            </w:r>
            <w:proofErr w:type="spellStart"/>
            <w:r w:rsidR="00D93108">
              <w:rPr>
                <w:color w:val="000000"/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color w:val="000000"/>
                <w:sz w:val="20"/>
                <w:szCs w:val="20"/>
              </w:rPr>
              <w:t>» не явилось в согласованные дату и время проведения процедуры допуска прибора учета в эксплуатацию, контрольная пломба и (или) знаки визуального контроля устанавливаются гарантирующим поставщиком, участвующим в процедуре допуска.</w:t>
            </w:r>
            <w:proofErr w:type="gramEnd"/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Процедура допуска прибора учета в эксплуатацию заканчивается составлением акта допуска прибора учета в эксплуатацию, в котором указываются: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- дата, время и адрес проведения процедуры допуска прибора учета в эксплуатацию;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- фамилия, имя и отчество уполномоченных представителей лиц, которые принимают участие в процедуре допуска прибора учета в эксплуатацию и явились для участия в указанной процедуре;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- лица, которые должны принимать участие в процедуре допуска прибора учета в эксплуатацию, но не принявшие в ней участие;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- характеристики прибора учета и измерительных трансформаторов, входящих в состав измерительного комплекса (при их наличии), заводской номер и состояние прибора учета и измерительных трансформаторов, входящих в состав измерительного комплекса (при их наличии), допуск которого в - эксплуатацию осуществляется, его показания на момент завершения процедуры допуска;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-решение о допуске прибора учета в эксплуатацию или об отказе в допуске прибора учета в эксплуатацию с указанием причин такого отказа.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 xml:space="preserve"> В случае отказа в таком допуске в акте указываются необходимые мероприятия (перечень работ), выполнение которых является обязательным условием для допуска прибора учета в эксплуатацию;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наименование организации, представитель которой осуществил установку контрольных пломб и (или) знаков визуального контроля, его фамилия, имя и отчество, а также описание мест на приборе учета и измерительных трансформаторах, входящих в состав измерительного комплекса (при их наличии), в которых установлены контрольная пломба и (или) знаки визуального контроля, их индивидуальные номера - в случае принятия решения о допуске прибора учета в эксплуатацию;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лица, отказавшиеся от подписания акта допуска прибора учета в эксплуатацию либо несогласные с указанными в акте результатами процедуры допуска, и причины такого отказа либо несогласия;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результаты проведения измерений в ходе процедуры допуска прибора учета в эксплуатацию (при наличии);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lastRenderedPageBreak/>
              <w:t>дата следующей поверки.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Если в ходе процедуры допуска прибора учета в эксплуатацию будет установлено несоблюдение требований, установленных законодательством РФ, то в допуске в эксплуатацию такого прибора учета отказывается с указанием причин отказа. Устранение нарушений в таком случае должно осуществляться за счет лица, осуществившего установку приборов учета.</w:t>
            </w:r>
          </w:p>
          <w:p w:rsidR="006215EF" w:rsidRPr="00020A51" w:rsidRDefault="006215EF" w:rsidP="006215EF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215EF" w:rsidRPr="00020A51" w:rsidRDefault="006215EF" w:rsidP="00962009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В случае неявки для участия в процедуре допуска прибора учета в эксплуатацию лиц, которые были уведомлены о дате и времени ее проведения, процедура допуска проводится без их участия представителем ООО «</w:t>
            </w:r>
            <w:proofErr w:type="spellStart"/>
            <w:r w:rsidR="00D93108">
              <w:rPr>
                <w:color w:val="000000"/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color w:val="000000"/>
                <w:sz w:val="20"/>
                <w:szCs w:val="20"/>
              </w:rPr>
              <w:t>», который явился для участия в процедуре допуска. Лицо, составившее акт допуска прибора учета в эксплуатацию, обязано в течение 2 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эксплуатацию.</w:t>
            </w:r>
          </w:p>
        </w:tc>
        <w:tc>
          <w:tcPr>
            <w:tcW w:w="1845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Письменная заявка потребителя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Письменное предложение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 о новой дате времени 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Письменное уведомление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 с отметкой о вручении потребителю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Установк</w:t>
            </w:r>
            <w:proofErr w:type="gramStart"/>
            <w:r w:rsidRPr="00020A51">
              <w:rPr>
                <w:sz w:val="20"/>
                <w:szCs w:val="20"/>
              </w:rPr>
              <w:t>а ООО</w:t>
            </w:r>
            <w:proofErr w:type="gramEnd"/>
            <w:r w:rsidRPr="00020A51">
              <w:rPr>
                <w:sz w:val="20"/>
                <w:szCs w:val="20"/>
              </w:rPr>
              <w:t xml:space="preserve">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 xml:space="preserve">» контрольной </w:t>
            </w:r>
            <w:r w:rsidRPr="00020A51">
              <w:rPr>
                <w:sz w:val="20"/>
                <w:szCs w:val="20"/>
              </w:rPr>
              <w:lastRenderedPageBreak/>
              <w:t>одноразовой номерной пломбы и (или) знаки визуального контроля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Составление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 акта допуска прибора учета в эксплуатацию/отказ в допуске с указанием причин</w:t>
            </w:r>
          </w:p>
        </w:tc>
        <w:tc>
          <w:tcPr>
            <w:tcW w:w="1830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 xml:space="preserve">За одно посещение, в случае комплектности документов и полноты сведений в заявлении    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Не позднее 7 рабочих дней со дня получения заявки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В течение 3 рабочих дней со дня получения заявки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В течение 2 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</w:t>
            </w:r>
          </w:p>
        </w:tc>
        <w:tc>
          <w:tcPr>
            <w:tcW w:w="2706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 xml:space="preserve">п. 152,153, 154 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«О</w:t>
            </w:r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>сновные положения функционирования розничных рынков электроэнергии» (утв. Постановлением Правительства РФ от 04.05.2012 №</w:t>
            </w:r>
            <w:r w:rsidRPr="00020A51">
              <w:rPr>
                <w:sz w:val="20"/>
                <w:szCs w:val="20"/>
              </w:rPr>
              <w:t>442</w:t>
            </w:r>
            <w:r>
              <w:rPr>
                <w:sz w:val="20"/>
                <w:szCs w:val="20"/>
              </w:rPr>
              <w:t>)</w:t>
            </w:r>
          </w:p>
        </w:tc>
      </w:tr>
      <w:tr w:rsidR="006215EF" w:rsidRPr="00020A51" w:rsidTr="006215EF">
        <w:trPr>
          <w:jc w:val="center"/>
        </w:trPr>
        <w:tc>
          <w:tcPr>
            <w:tcW w:w="561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10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Снятие контрольных показаний приборов учета</w:t>
            </w:r>
          </w:p>
        </w:tc>
        <w:tc>
          <w:tcPr>
            <w:tcW w:w="7650" w:type="dxa"/>
            <w:gridSpan w:val="3"/>
          </w:tcPr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1) Проверка правильности снятия показания расчетных приборов учета (контрольное снятие показаний) осуществляется не чаще 1 раза в месяц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».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 xml:space="preserve">» проводит контрольное снятие показаний в соответствии с разработанным ею планом-графиком проведения контрольного снятия показаний. План-график проведения контрольного снятия показаний сетевая организация доводит до сведения потребителя. 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 за 5 рабочих дней до планируемой даты его проведения направляет их собственнику уведомление о необходимости обеспечения допуска,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недопуска.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020A51">
              <w:rPr>
                <w:sz w:val="20"/>
                <w:szCs w:val="20"/>
              </w:rPr>
              <w:t xml:space="preserve">В случае </w:t>
            </w:r>
            <w:proofErr w:type="spellStart"/>
            <w:r w:rsidRPr="00020A51">
              <w:rPr>
                <w:sz w:val="20"/>
                <w:szCs w:val="20"/>
              </w:rPr>
              <w:t>недопуска</w:t>
            </w:r>
            <w:proofErr w:type="spellEnd"/>
            <w:r w:rsidRPr="00020A51">
              <w:rPr>
                <w:sz w:val="20"/>
                <w:szCs w:val="20"/>
              </w:rPr>
              <w:t xml:space="preserve">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 к приборам учета в указанные в уведомлении дату и время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 xml:space="preserve">» составляет акт о недопуске к приборам учета, в котором указывает дату и время, когда произошел факт недопуска, адрес энергопринимающих устройств (энергетических установок, объектов электросетевого хозяйства), в отношении которых установлен прибор учета, допуск к которому не был обеспечен, и обоснования необходимости такого допуска. </w:t>
            </w:r>
            <w:proofErr w:type="gramEnd"/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После этог</w:t>
            </w:r>
            <w:proofErr w:type="gramStart"/>
            <w:r w:rsidRPr="00020A51">
              <w:rPr>
                <w:sz w:val="20"/>
                <w:szCs w:val="20"/>
              </w:rPr>
              <w:t>о ООО</w:t>
            </w:r>
            <w:proofErr w:type="gramEnd"/>
            <w:r w:rsidRPr="00020A51">
              <w:rPr>
                <w:sz w:val="20"/>
                <w:szCs w:val="20"/>
              </w:rPr>
              <w:t xml:space="preserve">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 xml:space="preserve">» повторно направляет потребителю указанное уведомление. 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Для участия в проведении контрольного снятия показаний приборов учета,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 xml:space="preserve">» приглашает лицо, владеющее на праве собственности или ином законном основании </w:t>
            </w:r>
            <w:proofErr w:type="spellStart"/>
            <w:r w:rsidRPr="00020A51">
              <w:rPr>
                <w:sz w:val="20"/>
                <w:szCs w:val="20"/>
              </w:rPr>
              <w:t>энергопринимающими</w:t>
            </w:r>
            <w:proofErr w:type="spellEnd"/>
            <w:r w:rsidRPr="00020A51">
              <w:rPr>
                <w:sz w:val="20"/>
                <w:szCs w:val="20"/>
              </w:rPr>
              <w:t xml:space="preserve"> устройствами и (или) объектами электроэнергетики, к которым непосредственно присоединены такие </w:t>
            </w:r>
            <w:proofErr w:type="spellStart"/>
            <w:r w:rsidRPr="00020A51">
              <w:rPr>
                <w:sz w:val="20"/>
                <w:szCs w:val="20"/>
              </w:rPr>
              <w:t>энергопринимающие</w:t>
            </w:r>
            <w:proofErr w:type="spellEnd"/>
            <w:r w:rsidRPr="00020A51">
              <w:rPr>
                <w:sz w:val="20"/>
                <w:szCs w:val="20"/>
              </w:rPr>
              <w:t xml:space="preserve"> устройства (энергетические установки).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Результаты контрольного снятия показаний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 xml:space="preserve">» оформляет актом контрольного снятия показаний. 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 передает гарантирующему поставщику (энергосбытовой, энергоснабжающей организации), в случае если он не участвовал при проведении контрольного снятия показаний, копии актов контрольного снятия показаний в течение 3 рабочих дней после их составления.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Письменное уведомление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Акт о недопуске к приборам учета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Повторное письменное уведомление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 потребителю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Акт контрольного снятия показаний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</w:t>
            </w:r>
          </w:p>
        </w:tc>
        <w:tc>
          <w:tcPr>
            <w:tcW w:w="1830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1 раз в месяц в соответствии с планом-графиком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За 5 рабочих дней до планируемой даты проведения</w:t>
            </w:r>
          </w:p>
        </w:tc>
        <w:tc>
          <w:tcPr>
            <w:tcW w:w="2706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п. 169, 170, 171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020A51">
              <w:rPr>
                <w:sz w:val="20"/>
                <w:szCs w:val="20"/>
              </w:rPr>
              <w:t>442</w:t>
            </w:r>
            <w:r>
              <w:rPr>
                <w:sz w:val="20"/>
                <w:szCs w:val="20"/>
              </w:rPr>
              <w:t>)</w:t>
            </w:r>
          </w:p>
        </w:tc>
      </w:tr>
      <w:tr w:rsidR="006215EF" w:rsidRPr="00020A51" w:rsidTr="006215EF">
        <w:trPr>
          <w:jc w:val="center"/>
        </w:trPr>
        <w:tc>
          <w:tcPr>
            <w:tcW w:w="561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710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Прием показаний приборов учета от потребителя</w:t>
            </w:r>
          </w:p>
        </w:tc>
        <w:tc>
          <w:tcPr>
            <w:tcW w:w="7650" w:type="dxa"/>
            <w:gridSpan w:val="3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Для потребителей - </w:t>
            </w:r>
            <w:r w:rsidR="005D1257" w:rsidRPr="00020A51">
              <w:rPr>
                <w:sz w:val="20"/>
                <w:szCs w:val="20"/>
              </w:rPr>
              <w:t>юридических</w:t>
            </w:r>
            <w:r w:rsidRPr="00020A51">
              <w:rPr>
                <w:sz w:val="20"/>
                <w:szCs w:val="20"/>
              </w:rPr>
              <w:t xml:space="preserve"> лиц прием осуществляется в срок до 25 числа расчетного месяца путем предоставления потребителем акта снятия показания, подписанного руководителем предприятия, скрепленный печатью.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Для потребителей - физических лиц прием осуществляется один раз в месяц показания приборов учета потребленной электроэнергии (в счетах-извещениях, счетах-квитанциях).</w:t>
            </w:r>
          </w:p>
        </w:tc>
        <w:tc>
          <w:tcPr>
            <w:tcW w:w="1845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Акт снятия показания</w:t>
            </w:r>
          </w:p>
        </w:tc>
        <w:tc>
          <w:tcPr>
            <w:tcW w:w="1830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За одно посещение</w:t>
            </w:r>
          </w:p>
        </w:tc>
        <w:tc>
          <w:tcPr>
            <w:tcW w:w="2706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п. 161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Основные положения функционирования розничных рынков электроэнергии» (утв. Постановлением Правительства РФ от 04.05.2012 № </w:t>
            </w:r>
            <w:r w:rsidRPr="00020A51">
              <w:rPr>
                <w:sz w:val="20"/>
                <w:szCs w:val="20"/>
              </w:rPr>
              <w:t>442</w:t>
            </w:r>
            <w:r>
              <w:rPr>
                <w:sz w:val="20"/>
                <w:szCs w:val="20"/>
              </w:rPr>
              <w:t>)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215EF" w:rsidRPr="00020A51" w:rsidTr="006215EF">
        <w:trPr>
          <w:jc w:val="center"/>
        </w:trPr>
        <w:tc>
          <w:tcPr>
            <w:tcW w:w="561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12</w:t>
            </w:r>
          </w:p>
        </w:tc>
        <w:tc>
          <w:tcPr>
            <w:tcW w:w="1710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Проверка, в том числе снятие показаний, прибора учета перед его демонтажем для ремонта, поверки или замены</w:t>
            </w:r>
          </w:p>
        </w:tc>
        <w:tc>
          <w:tcPr>
            <w:tcW w:w="7650" w:type="dxa"/>
            <w:gridSpan w:val="3"/>
          </w:tcPr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020A51">
              <w:rPr>
                <w:sz w:val="20"/>
                <w:szCs w:val="20"/>
              </w:rPr>
              <w:t>1) Собственник энергопринимающих устройств (объектов по производству электрической энергии (мощности)), имеющий намерение демонтировать в целях замены, ремонта или поверки прибор учета, ранее установленный в отношении таких энергопринимающих устройств (объектов по производству электрической энергии (мощности)),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</w:t>
            </w:r>
            <w:proofErr w:type="gramEnd"/>
            <w:r w:rsidRPr="00020A51">
              <w:rPr>
                <w:sz w:val="20"/>
                <w:szCs w:val="20"/>
              </w:rPr>
              <w:t xml:space="preserve"> адрес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Заявка должна содержать сведения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- реквизиты заявителя;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- место нахождения энергопринимающих устройств (объектов по производству электрической энергии (мощности), объектов электросетевого хозяйства), в отношении которых установлен прибор учета, допуск в эксплуатацию которого планируется осуществить;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- 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- контактные данные, включая номер телефона;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- предлагаемые дату и время осуществления указанных в заявке действий, но не ранее 7 рабочих дней со дня ее направления.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020A51">
              <w:rPr>
                <w:sz w:val="20"/>
                <w:szCs w:val="20"/>
              </w:rPr>
              <w:t>2)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 в течение 1 рабочего дня со дня получения заявки от собственника энергопринимающих устройств (объектов по производству электрической энергии (мощности)) уведомляет о ее получении гарантирующего поставщика (</w:t>
            </w:r>
            <w:proofErr w:type="spellStart"/>
            <w:r w:rsidRPr="00020A51">
              <w:rPr>
                <w:sz w:val="20"/>
                <w:szCs w:val="20"/>
              </w:rPr>
              <w:t>энергосбытовую</w:t>
            </w:r>
            <w:proofErr w:type="spellEnd"/>
            <w:r w:rsidRPr="00020A51">
              <w:rPr>
                <w:sz w:val="20"/>
                <w:szCs w:val="20"/>
              </w:rPr>
              <w:t xml:space="preserve">, </w:t>
            </w:r>
            <w:proofErr w:type="spellStart"/>
            <w:r w:rsidRPr="00020A51">
              <w:rPr>
                <w:sz w:val="20"/>
                <w:szCs w:val="20"/>
              </w:rPr>
              <w:t>энергоснабжающую</w:t>
            </w:r>
            <w:proofErr w:type="spellEnd"/>
            <w:r w:rsidRPr="00020A51">
              <w:rPr>
                <w:sz w:val="20"/>
                <w:szCs w:val="20"/>
              </w:rPr>
              <w:t xml:space="preserve"> организацию), с которым указанным собственником заключен договор энергоснабжения (купли-продажи (поставки) электрической энергии (мощности)), по условиям которого расчеты за электрическую энергию осуществляются с использованием планируемого к демонтажу прибора учета, способом, позволяющим</w:t>
            </w:r>
            <w:proofErr w:type="gramEnd"/>
            <w:r w:rsidRPr="00020A51">
              <w:rPr>
                <w:sz w:val="20"/>
                <w:szCs w:val="20"/>
              </w:rPr>
              <w:t xml:space="preserve"> подтвердить получение </w:t>
            </w:r>
            <w:r w:rsidRPr="00020A51">
              <w:rPr>
                <w:sz w:val="20"/>
                <w:szCs w:val="20"/>
              </w:rPr>
              <w:lastRenderedPageBreak/>
              <w:t>указанного уведомления.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020A51">
              <w:rPr>
                <w:sz w:val="20"/>
                <w:szCs w:val="20"/>
              </w:rPr>
              <w:t>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 в течение 5 рабочих дней со дня получения от собственника энергопринимающих устройств (объектов по производству электрической энергии (мощности)) или от гарантирующего поставщика (энергосбытовой, энергоснабжающей организации) заявки обязана рассмотреть и согласовать предложенные в заявке дату и время снятия показаний прибора учета и его осмотра перед демонтажем, а в случае невозможности исполнения такой заявки в предложенный в ней срок обязана</w:t>
            </w:r>
            <w:proofErr w:type="gramEnd"/>
            <w:r w:rsidRPr="00020A51">
              <w:rPr>
                <w:sz w:val="20"/>
                <w:szCs w:val="20"/>
              </w:rPr>
              <w:t xml:space="preserve"> </w:t>
            </w:r>
            <w:proofErr w:type="gramStart"/>
            <w:r w:rsidRPr="00020A51">
              <w:rPr>
                <w:sz w:val="20"/>
                <w:szCs w:val="20"/>
              </w:rPr>
              <w:t>согласовать с собственником иные дату и время снятия показаний прибора учета и его осмотра перед демонтажем, а также уведомить способом, позволяющим подтвердить факт получения, о согласованных дате и времени гарантирующего поставщика (</w:t>
            </w:r>
            <w:proofErr w:type="spellStart"/>
            <w:r w:rsidRPr="00020A51">
              <w:rPr>
                <w:sz w:val="20"/>
                <w:szCs w:val="20"/>
              </w:rPr>
              <w:t>энергосбытовую</w:t>
            </w:r>
            <w:proofErr w:type="spellEnd"/>
            <w:r w:rsidRPr="00020A51">
              <w:rPr>
                <w:sz w:val="20"/>
                <w:szCs w:val="20"/>
              </w:rPr>
              <w:t xml:space="preserve">, </w:t>
            </w:r>
            <w:proofErr w:type="spellStart"/>
            <w:r w:rsidRPr="00020A51">
              <w:rPr>
                <w:sz w:val="20"/>
                <w:szCs w:val="20"/>
              </w:rPr>
              <w:t>энергоснабжающую</w:t>
            </w:r>
            <w:proofErr w:type="spellEnd"/>
            <w:r w:rsidRPr="00020A51">
              <w:rPr>
                <w:sz w:val="20"/>
                <w:szCs w:val="20"/>
              </w:rPr>
              <w:t xml:space="preserve"> организацию), который может принять участие в процедуре снятия показаний прибора учета и его осмотра перед демонтажем.</w:t>
            </w:r>
            <w:proofErr w:type="gramEnd"/>
            <w:r w:rsidRPr="00020A51">
              <w:rPr>
                <w:sz w:val="20"/>
                <w:szCs w:val="20"/>
              </w:rPr>
              <w:t xml:space="preserve"> При этом предложенная сетевой организацией новая дата осуществления работ не может быть позднее чем через 3 рабочих дня с даты, предложенной в заявке.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В согласованные дату и время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 осуществляет снятие показаний прибора учета, осмотр состояния прибора учета и схемы его подключения. Показания прибора учета, состояние демонтируемого прибора учета и схемы его подключения на дату проведения указанных действий фиксируются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 в акте проверки.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В случае есл</w:t>
            </w:r>
            <w:proofErr w:type="gramStart"/>
            <w:r w:rsidRPr="00020A51">
              <w:rPr>
                <w:sz w:val="20"/>
                <w:szCs w:val="20"/>
              </w:rPr>
              <w:t>и ООО</w:t>
            </w:r>
            <w:proofErr w:type="gramEnd"/>
            <w:r w:rsidRPr="00020A51">
              <w:rPr>
                <w:sz w:val="20"/>
                <w:szCs w:val="20"/>
              </w:rPr>
              <w:t xml:space="preserve">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 не явилось в согласованные дату и время для снятия показаний прибора учета, осмотра его состояния и схемы подключения перед демонтажем, то собственник энергопринимающих устройств снимает показания прибора учета, планируемого к демонтажу, и направляет в адрес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», способом, позволяющим подтвердить факт получения.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дату, когда такие показания были сняты.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020A51">
              <w:rPr>
                <w:sz w:val="20"/>
                <w:szCs w:val="20"/>
              </w:rPr>
              <w:t>В случае если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 имеет намерение демонтировать прибор учета, установленный на границе балансовой принадлежности со смежной сетевой организацией, то она обращается в смежную сетевую организацию с заявкой о необходимости снятия показаний прибора учета и его осмотра перед демонтажем, а копию заявки направляет гарантирующему поставщику (энергосбытовой, энергоснабжающей организации), у которого такая сетевая организация приобретает электрическую энергию (мощность) в целях компенсации</w:t>
            </w:r>
            <w:proofErr w:type="gramEnd"/>
            <w:r w:rsidRPr="00020A51">
              <w:rPr>
                <w:sz w:val="20"/>
                <w:szCs w:val="20"/>
              </w:rPr>
              <w:t xml:space="preserve"> потерь электрической энергии. Смежная сетевая организация, получившая заявку, обязана организовать и провести снятие показаний прибора учета и его осмотр перед демонтажем в соответствии с вышеуказанными требованиями.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Письменная заявка потребителя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Письменные показания потребителя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Письменное согласование (уведомление)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 потребителя</w:t>
            </w:r>
          </w:p>
        </w:tc>
        <w:tc>
          <w:tcPr>
            <w:tcW w:w="1830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 xml:space="preserve">За одно посещение, в случае комплектности документов и полноты сведений в заявлении    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В течение 5 рабочих дней со дня получения заявки</w:t>
            </w:r>
          </w:p>
        </w:tc>
        <w:tc>
          <w:tcPr>
            <w:tcW w:w="2706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п. 149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020A51">
              <w:rPr>
                <w:sz w:val="20"/>
                <w:szCs w:val="20"/>
              </w:rPr>
              <w:t>442</w:t>
            </w:r>
            <w:r>
              <w:rPr>
                <w:sz w:val="20"/>
                <w:szCs w:val="20"/>
              </w:rPr>
              <w:t>)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215EF" w:rsidRPr="00020A51" w:rsidTr="006215EF">
        <w:trPr>
          <w:jc w:val="center"/>
        </w:trPr>
        <w:tc>
          <w:tcPr>
            <w:tcW w:w="561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10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Расчет объема переданной электрической энергии </w:t>
            </w:r>
            <w:r w:rsidRPr="00020A51">
              <w:rPr>
                <w:sz w:val="20"/>
                <w:szCs w:val="20"/>
              </w:rPr>
              <w:lastRenderedPageBreak/>
              <w:t>потребителя</w:t>
            </w:r>
          </w:p>
        </w:tc>
        <w:tc>
          <w:tcPr>
            <w:tcW w:w="7650" w:type="dxa"/>
            <w:gridSpan w:val="3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Объема отпуска электрической энергии (мощности) за расчетный период определяются по показаниям расчетных приборов учета электрической энергии.</w:t>
            </w:r>
          </w:p>
        </w:tc>
        <w:tc>
          <w:tcPr>
            <w:tcW w:w="1845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215EF" w:rsidRPr="00020A51" w:rsidTr="006215EF">
        <w:trPr>
          <w:jc w:val="center"/>
        </w:trPr>
        <w:tc>
          <w:tcPr>
            <w:tcW w:w="561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10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Контроль показателей качества электрической энергии</w:t>
            </w:r>
          </w:p>
        </w:tc>
        <w:tc>
          <w:tcPr>
            <w:tcW w:w="7650" w:type="dxa"/>
            <w:gridSpan w:val="3"/>
          </w:tcPr>
          <w:p w:rsidR="006215EF" w:rsidRPr="00020A51" w:rsidRDefault="006215EF" w:rsidP="006215EF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 xml:space="preserve">  Контроль качества электрической энергии в точках присоединения потребителей электрической энергии проводит ООО «</w:t>
            </w:r>
            <w:proofErr w:type="spellStart"/>
            <w:r w:rsidR="00D93108">
              <w:rPr>
                <w:color w:val="000000"/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color w:val="000000"/>
                <w:sz w:val="20"/>
                <w:szCs w:val="20"/>
              </w:rPr>
              <w:t xml:space="preserve">». Точки контроля выбираются в соответствии с нормативными документами, утвержденными в установленном порядке. </w:t>
            </w:r>
          </w:p>
          <w:p w:rsidR="006215EF" w:rsidRPr="00020A51" w:rsidRDefault="006215EF" w:rsidP="006215E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 xml:space="preserve"> Периодичность измерений показателей КЭ устанавливаются:</w:t>
            </w:r>
          </w:p>
          <w:p w:rsidR="006215EF" w:rsidRPr="00020A51" w:rsidRDefault="006215EF" w:rsidP="006215EF">
            <w:pPr>
              <w:widowControl w:val="0"/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- для установившегося отклонения напряжения — не реже двух раз в год в зависимости от сезонного изменения нагрузок в распределительной сети центра питания, а при наличии автоматического встречного регулирования напряжения в центре питания — не реже одного раза в год. При незначительном изменении суммарной нагрузки центра питания и неизменности схемы сети и параметров ее элементов допускается увеличивать интервал между контрольными измерениями для установившегося отклонения напряжения;</w:t>
            </w:r>
          </w:p>
          <w:p w:rsidR="006215EF" w:rsidRPr="00020A51" w:rsidRDefault="006215EF" w:rsidP="006215EF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</w:rPr>
              <w:t>- для остальных показателей — не реже одного раза в 2 года, при неизменности схемы сети и ее элементов и незначительном изменении нагрузки потребителя, ухудшающего качество электроэнергии.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       Минимальная продолжительность измерений ПКЭЭ для оценки их соответствия требованиям ГОСТ 13109-97 или договору на пользование электрической энергией равна 24 часам. Общая продолжительность измерений ПКЭЭ при сертификационных и арбитражных испытаниях, а также инспекционном контроле за сертифицированной электрической энергии должна составлять 7 суток.</w:t>
            </w:r>
          </w:p>
        </w:tc>
        <w:tc>
          <w:tcPr>
            <w:tcW w:w="1845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215EF" w:rsidRPr="00020A51" w:rsidRDefault="006215EF" w:rsidP="006215EF">
            <w:pPr>
              <w:pStyle w:val="a3"/>
              <w:jc w:val="center"/>
            </w:pPr>
            <w:r w:rsidRPr="00020A51">
              <w:t>гл.6</w:t>
            </w:r>
          </w:p>
          <w:p w:rsidR="006215EF" w:rsidRPr="00020A51" w:rsidRDefault="006215EF" w:rsidP="006215EF">
            <w:pPr>
              <w:pStyle w:val="a3"/>
              <w:jc w:val="center"/>
            </w:pPr>
            <w:r w:rsidRPr="00020A51">
              <w:t>ГОСТ Р 53333-2008 «Контроль качества электрической энергии в системах электроснабжения общего назначения</w:t>
            </w:r>
            <w:r w:rsidRPr="00020A51">
              <w:rPr>
                <w:caps/>
              </w:rPr>
              <w:t>»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215EF" w:rsidRPr="00020A51" w:rsidTr="006215EF">
        <w:trPr>
          <w:jc w:val="center"/>
        </w:trPr>
        <w:tc>
          <w:tcPr>
            <w:tcW w:w="561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15</w:t>
            </w:r>
          </w:p>
        </w:tc>
        <w:tc>
          <w:tcPr>
            <w:tcW w:w="1710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      </w:r>
          </w:p>
        </w:tc>
        <w:tc>
          <w:tcPr>
            <w:tcW w:w="7650" w:type="dxa"/>
            <w:gridSpan w:val="3"/>
          </w:tcPr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020A51">
              <w:rPr>
                <w:sz w:val="20"/>
                <w:szCs w:val="20"/>
              </w:rPr>
              <w:t>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 он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 методическими указаниями</w:t>
            </w:r>
            <w:proofErr w:type="gramEnd"/>
            <w:r w:rsidRPr="00020A51">
              <w:rPr>
                <w:sz w:val="20"/>
                <w:szCs w:val="20"/>
              </w:rPr>
              <w:t xml:space="preserve">, </w:t>
            </w:r>
            <w:proofErr w:type="gramStart"/>
            <w:r w:rsidRPr="00020A51">
              <w:rPr>
                <w:sz w:val="20"/>
                <w:szCs w:val="20"/>
              </w:rPr>
              <w:t>утверждаемыми</w:t>
            </w:r>
            <w:proofErr w:type="gramEnd"/>
            <w:r w:rsidRPr="00020A51">
              <w:rPr>
                <w:sz w:val="20"/>
                <w:szCs w:val="20"/>
              </w:rPr>
              <w:t xml:space="preserve"> федеральным органом исполнительной власти в области государственного регулирования тарифов.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По факту выявления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 xml:space="preserve">» на основании </w:t>
            </w:r>
            <w:proofErr w:type="gramStart"/>
            <w:r w:rsidRPr="00020A51">
              <w:rPr>
                <w:sz w:val="20"/>
                <w:szCs w:val="20"/>
              </w:rPr>
              <w:t>показаний приборов учета нарушений значений соотношения потребления активной</w:t>
            </w:r>
            <w:proofErr w:type="gramEnd"/>
            <w:r w:rsidRPr="00020A51">
              <w:rPr>
                <w:sz w:val="20"/>
                <w:szCs w:val="20"/>
              </w:rPr>
              <w:t xml:space="preserve"> и реактивной мощности составляется акт, который направляется потребителю.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 Потребитель электрической энергии в течение 10 рабочих дней с даты получения акта письменно уведомляет о сроке, в течение которого он обеспечит соблюдение установленных характеристик путем самостоятельной установки устройств, обеспечивающих регулирование реактивной мощности,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энергии. 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Указанный срок не может превышать 6 месяцев. В случае если по истечении 10 рабочих дней уведомление потребителем услуг не направлено,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 xml:space="preserve">» применяет повышающий коэффициент к тарифу на услуги по передаче электрической энергии (в том числе в составе конечного тарифа (цены) на электрическую энергию). </w:t>
            </w:r>
          </w:p>
          <w:p w:rsidR="006215EF" w:rsidRPr="00020A51" w:rsidRDefault="006215EF" w:rsidP="00E323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Убытки, возникающие у сетевой организации или третьих лиц в связи с нарушением установленных значений соотношения потребления активной и реактивной мощности, возмещаются лицом, допустившим такое нарушение в соответствии с гражданским законодательством Российской Федерации.</w:t>
            </w:r>
          </w:p>
        </w:tc>
        <w:tc>
          <w:tcPr>
            <w:tcW w:w="1845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Акт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Письменное уведомление с указанием срока обеспечения соблюдения установленных характеристик/о невозможности выполнить </w:t>
            </w:r>
            <w:r w:rsidRPr="00020A51">
              <w:rPr>
                <w:sz w:val="20"/>
                <w:szCs w:val="20"/>
              </w:rPr>
              <w:lastRenderedPageBreak/>
              <w:t>указанные в акте требования</w:t>
            </w:r>
          </w:p>
        </w:tc>
        <w:tc>
          <w:tcPr>
            <w:tcW w:w="1830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В течение 10 дней с даты получения акта</w:t>
            </w:r>
          </w:p>
        </w:tc>
        <w:tc>
          <w:tcPr>
            <w:tcW w:w="2706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п.16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«Правила недискриминационного доступа к услугам по передаче электрической энергии и оказания этих услуг» (утв. Постановлением Правительства РФ от 27.12.2004 г. № 861)</w:t>
            </w:r>
          </w:p>
        </w:tc>
      </w:tr>
      <w:tr w:rsidR="006215EF" w:rsidRPr="00020A51" w:rsidTr="006215EF">
        <w:trPr>
          <w:jc w:val="center"/>
        </w:trPr>
        <w:tc>
          <w:tcPr>
            <w:tcW w:w="561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710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Полное (частичное) ограничение режима потребления электрической энергии </w:t>
            </w:r>
          </w:p>
        </w:tc>
        <w:tc>
          <w:tcPr>
            <w:tcW w:w="7650" w:type="dxa"/>
            <w:gridSpan w:val="3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Потребитель письменно уведомляется об ограничении режима потребления с указанием даты предполагаемого введения ограничения режима потребления, которая не может наступить до истечения 5 рабочих дней с даты получения уведомления.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В случае невыполнения требования, содержащегося в уведомлении о введении ограничения режима потребления, потребителю вводится частичное ограничение режима потребления на указанный в уведомлении срок.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В случае невыполнения требования, содержащегося в уведомлении о введении ограничения режима потребления потребителю, вводится полное ограничение режима, через 3 рабочих дня с даты введения частичного ограничения режима потребления.</w:t>
            </w:r>
          </w:p>
        </w:tc>
        <w:tc>
          <w:tcPr>
            <w:tcW w:w="1845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Письменное уведомление потребителя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Введение частичного ограничения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Введение полного ограничения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За 5 рабочих дней до введения предполагаемого ограничения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Через 3 рабочих дня с даты введения </w:t>
            </w:r>
            <w:proofErr w:type="spellStart"/>
            <w:r w:rsidRPr="00020A51">
              <w:rPr>
                <w:sz w:val="20"/>
                <w:szCs w:val="20"/>
              </w:rPr>
              <w:t>частич</w:t>
            </w:r>
            <w:proofErr w:type="spellEnd"/>
            <w:r w:rsidRPr="00020A51">
              <w:rPr>
                <w:sz w:val="20"/>
                <w:szCs w:val="20"/>
              </w:rPr>
              <w:t xml:space="preserve"> </w:t>
            </w:r>
            <w:proofErr w:type="spellStart"/>
            <w:r w:rsidRPr="00020A51">
              <w:rPr>
                <w:sz w:val="20"/>
                <w:szCs w:val="20"/>
              </w:rPr>
              <w:t>огранич</w:t>
            </w:r>
            <w:proofErr w:type="spellEnd"/>
          </w:p>
        </w:tc>
        <w:tc>
          <w:tcPr>
            <w:tcW w:w="2706" w:type="dxa"/>
            <w:gridSpan w:val="2"/>
          </w:tcPr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20A51">
              <w:rPr>
                <w:bCs/>
                <w:sz w:val="20"/>
                <w:szCs w:val="20"/>
              </w:rPr>
              <w:t>п.7-п.10, п.16, п.17, п.19, п.31(1)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51">
              <w:rPr>
                <w:bCs/>
                <w:sz w:val="20"/>
                <w:szCs w:val="20"/>
              </w:rPr>
              <w:t xml:space="preserve">«Правила полного и (или) частичного ограничения режима потребления электрической энергии» </w:t>
            </w:r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>(утв. Постановлением Правительства РФ от 04.05.2012 №</w:t>
            </w:r>
            <w:r w:rsidRPr="00020A51">
              <w:rPr>
                <w:sz w:val="20"/>
                <w:szCs w:val="20"/>
              </w:rPr>
              <w:t>442)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215EF" w:rsidRPr="00020A51" w:rsidTr="006215EF">
        <w:trPr>
          <w:jc w:val="center"/>
        </w:trPr>
        <w:tc>
          <w:tcPr>
            <w:tcW w:w="554" w:type="dxa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17</w:t>
            </w:r>
          </w:p>
        </w:tc>
        <w:tc>
          <w:tcPr>
            <w:tcW w:w="1717" w:type="dxa"/>
            <w:gridSpan w:val="3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Составление и выдача актов безучетного и бездоговорного потребления электрической энергии</w:t>
            </w:r>
          </w:p>
        </w:tc>
        <w:tc>
          <w:tcPr>
            <w:tcW w:w="7650" w:type="dxa"/>
            <w:gridSpan w:val="3"/>
            <w:shd w:val="clear" w:color="auto" w:fill="auto"/>
          </w:tcPr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>Составление по факту выявленного безучетного или бездоговорного потребления электрической энергии акта о неучтенном потреблении электроэнергии. Подписание составленного акта.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>Расчет объема безучетного или бездоговорного потребления электрической энергии.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>Передача расчета объема безучетного потребления электрической энергии вместе с актом о неучтенном потреблении электроэнергии гарантирующему поставщику, обслуживающему потребителя.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>Оформление счета для оплаты стоимости электрической энергии в объеме бездоговорного потребления. Направление счета вместе c актом о неучтенном потреблении электрической энергии лицу, осуществившему бездоговорное потребление, способом, позволяющим подтвердить факт получения.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215EF" w:rsidRPr="00020A51" w:rsidRDefault="006215EF" w:rsidP="006215EF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>Акт о неучтенном потреблении электрической энергии</w:t>
            </w:r>
          </w:p>
          <w:p w:rsidR="00E32325" w:rsidRDefault="00E32325" w:rsidP="006215EF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215EF" w:rsidRPr="00020A51" w:rsidRDefault="006215EF" w:rsidP="006215EF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>Расчет объема неучтенного потребления электрической энергии</w:t>
            </w:r>
          </w:p>
          <w:p w:rsidR="006215EF" w:rsidRPr="00020A51" w:rsidRDefault="006215EF" w:rsidP="006215EF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>Сопроводительное письмо</w:t>
            </w:r>
          </w:p>
          <w:p w:rsidR="006215EF" w:rsidRPr="00020A51" w:rsidRDefault="006215EF" w:rsidP="006215EF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215EF" w:rsidRPr="00020A51" w:rsidRDefault="006215EF" w:rsidP="006215EF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32325" w:rsidRDefault="00E32325" w:rsidP="006215EF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32325" w:rsidRDefault="00E32325" w:rsidP="006215EF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215EF" w:rsidRPr="00020A51" w:rsidRDefault="006215EF" w:rsidP="006215EF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>Счет на оплату</w:t>
            </w:r>
          </w:p>
          <w:p w:rsidR="006215EF" w:rsidRPr="00020A51" w:rsidRDefault="006215EF" w:rsidP="006215EF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6215EF" w:rsidRPr="00020A51" w:rsidRDefault="006215EF" w:rsidP="006215EF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>В момент выявления факта безучетного или бездоговорного потребления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>В течение 2 рабочих дней со дня составления акта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>Не позднее 3 рабочих дней с даты составления акта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32325" w:rsidRDefault="00E32325" w:rsidP="006215EF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>Не позднее 3 рабочих дней с даты составления акта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215EF" w:rsidRPr="00020A51" w:rsidRDefault="006215EF" w:rsidP="006215EF">
            <w:pPr>
              <w:pStyle w:val="a5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п. 192, п.194, п.196</w:t>
            </w:r>
          </w:p>
          <w:p w:rsidR="006215EF" w:rsidRPr="00020A51" w:rsidRDefault="006215EF" w:rsidP="006215EF">
            <w:pPr>
              <w:pStyle w:val="a5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0A51">
              <w:rPr>
                <w:color w:val="000000"/>
                <w:sz w:val="20"/>
                <w:szCs w:val="20"/>
                <w:shd w:val="clear" w:color="auto" w:fill="FFFFFF"/>
              </w:rPr>
              <w:t>«Основные положения функционирования розничных рынков электроэнергии» (утв. Постановлением Правительства РФ от 04.05.2012 №</w:t>
            </w:r>
            <w:r w:rsidRPr="00020A51">
              <w:rPr>
                <w:sz w:val="20"/>
                <w:szCs w:val="20"/>
              </w:rPr>
              <w:t>442</w:t>
            </w:r>
            <w:r>
              <w:rPr>
                <w:sz w:val="20"/>
                <w:szCs w:val="20"/>
              </w:rPr>
              <w:t>)</w:t>
            </w:r>
          </w:p>
          <w:p w:rsidR="006215EF" w:rsidRPr="00020A51" w:rsidRDefault="006215EF" w:rsidP="006215EF">
            <w:pPr>
              <w:pStyle w:val="a5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215EF" w:rsidRPr="00020A51" w:rsidTr="006215EF">
        <w:trPr>
          <w:jc w:val="center"/>
        </w:trPr>
        <w:tc>
          <w:tcPr>
            <w:tcW w:w="554" w:type="dxa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1717" w:type="dxa"/>
            <w:gridSpan w:val="3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Составление и корректировка актов согласования технологической и (или) аварийной брони</w:t>
            </w:r>
          </w:p>
        </w:tc>
        <w:tc>
          <w:tcPr>
            <w:tcW w:w="7650" w:type="dxa"/>
            <w:gridSpan w:val="3"/>
            <w:shd w:val="clear" w:color="auto" w:fill="auto"/>
          </w:tcPr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Составление акта согласования технологической и (или) аварийной брони: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1) Потребитель, составляет и направляет проект акта технологической и (или) аварийной брони, в том числе через гарантирующего поставщика (</w:t>
            </w:r>
            <w:proofErr w:type="spellStart"/>
            <w:r w:rsidRPr="00020A51">
              <w:rPr>
                <w:sz w:val="20"/>
                <w:szCs w:val="20"/>
              </w:rPr>
              <w:t>энергосбытовую</w:t>
            </w:r>
            <w:proofErr w:type="spellEnd"/>
            <w:r w:rsidRPr="00020A51">
              <w:rPr>
                <w:sz w:val="20"/>
                <w:szCs w:val="20"/>
              </w:rPr>
              <w:t xml:space="preserve"> организацию), с которым им заключен договор энергоснабжения, на рассмотрение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 xml:space="preserve">», к объектам электросетевого хозяйства которой присоединены (непосредственно или опосредованно) </w:t>
            </w:r>
            <w:proofErr w:type="spellStart"/>
            <w:r w:rsidRPr="00020A51">
              <w:rPr>
                <w:sz w:val="20"/>
                <w:szCs w:val="20"/>
              </w:rPr>
              <w:t>энергопринимающие</w:t>
            </w:r>
            <w:proofErr w:type="spellEnd"/>
            <w:r w:rsidRPr="00020A51">
              <w:rPr>
                <w:sz w:val="20"/>
                <w:szCs w:val="20"/>
              </w:rPr>
              <w:t xml:space="preserve"> устройства такого потребителя.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E323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2) </w:t>
            </w:r>
            <w:r w:rsidR="00E32325" w:rsidRPr="00020A51">
              <w:rPr>
                <w:sz w:val="20"/>
                <w:szCs w:val="20"/>
              </w:rPr>
              <w:t>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="00E32325" w:rsidRPr="00020A51">
              <w:rPr>
                <w:sz w:val="20"/>
                <w:szCs w:val="20"/>
              </w:rPr>
              <w:t>»</w:t>
            </w:r>
            <w:r w:rsidR="00E32325">
              <w:rPr>
                <w:sz w:val="20"/>
                <w:szCs w:val="20"/>
              </w:rPr>
              <w:t xml:space="preserve"> </w:t>
            </w:r>
            <w:r w:rsidRPr="00020A51">
              <w:rPr>
                <w:sz w:val="20"/>
                <w:szCs w:val="20"/>
              </w:rPr>
              <w:t>в течение 10 рабочих дней со дня получения проекта указанного акта рассм</w:t>
            </w:r>
            <w:r w:rsidR="00E32325">
              <w:rPr>
                <w:sz w:val="20"/>
                <w:szCs w:val="20"/>
              </w:rPr>
              <w:t>атривает</w:t>
            </w:r>
            <w:r w:rsidRPr="00020A51">
              <w:rPr>
                <w:sz w:val="20"/>
                <w:szCs w:val="20"/>
              </w:rPr>
              <w:t xml:space="preserve"> его, подпис</w:t>
            </w:r>
            <w:r w:rsidR="00E32325">
              <w:rPr>
                <w:sz w:val="20"/>
                <w:szCs w:val="20"/>
              </w:rPr>
              <w:t>ывает</w:t>
            </w:r>
            <w:r w:rsidRPr="00020A51">
              <w:rPr>
                <w:sz w:val="20"/>
                <w:szCs w:val="20"/>
              </w:rPr>
              <w:t xml:space="preserve"> и направ</w:t>
            </w:r>
            <w:r w:rsidR="00E32325">
              <w:rPr>
                <w:sz w:val="20"/>
                <w:szCs w:val="20"/>
              </w:rPr>
              <w:t>ляет</w:t>
            </w:r>
            <w:r w:rsidRPr="00020A51">
              <w:rPr>
                <w:sz w:val="20"/>
                <w:szCs w:val="20"/>
              </w:rPr>
              <w:t xml:space="preserve"> 1 экземпляр потребителю. При необходимости проведения осмотра (обследования) энергопринимающих устройств, в отношении которых заключен договор, указанный срок может быть продлен, но не более чем на 10 рабочих дней.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020A51">
              <w:rPr>
                <w:sz w:val="20"/>
                <w:szCs w:val="20"/>
              </w:rPr>
              <w:t>При рассмотрении проекта акта согласования технологической и (или) аварийной брони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 xml:space="preserve">»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мощности), обеспечивающего безопасное для жизни и здоровья людей и окружающей среды состояние </w:t>
            </w:r>
            <w:proofErr w:type="spellStart"/>
            <w:r w:rsidRPr="00020A51">
              <w:rPr>
                <w:sz w:val="20"/>
                <w:szCs w:val="20"/>
              </w:rPr>
              <w:t>энергопринимающего</w:t>
            </w:r>
            <w:proofErr w:type="spellEnd"/>
            <w:r w:rsidRPr="00020A51">
              <w:rPr>
                <w:sz w:val="20"/>
                <w:szCs w:val="20"/>
              </w:rPr>
              <w:t xml:space="preserve"> устройства с</w:t>
            </w:r>
            <w:proofErr w:type="gramEnd"/>
            <w:r w:rsidRPr="00020A51">
              <w:rPr>
                <w:sz w:val="20"/>
                <w:szCs w:val="20"/>
              </w:rPr>
              <w:t xml:space="preserve"> полностью остановленным технологическим процессом. При необходимости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 xml:space="preserve">» вправе осуществить осмотр (обследование) энергопринимающих устройств потребителя электрической энергии, объектов электроэнергетики на соответствие требованиям, предусмотренным правилами разработки и применения </w:t>
            </w:r>
            <w:proofErr w:type="gramStart"/>
            <w:r w:rsidRPr="00020A51">
              <w:rPr>
                <w:sz w:val="20"/>
                <w:szCs w:val="20"/>
              </w:rPr>
              <w:t>графиков аварийного ограничения режима потребления электрической энергии</w:t>
            </w:r>
            <w:proofErr w:type="gramEnd"/>
            <w:r w:rsidRPr="00020A51">
              <w:rPr>
                <w:sz w:val="20"/>
                <w:szCs w:val="20"/>
              </w:rPr>
              <w:t xml:space="preserve"> и использования противоаварийной автоматики, утверждаемыми Министерством энергетики Российской Федерации.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В случае несогласия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 с представленным заявителем проектом акта согласования технологической и (или) аварийной брони такой проект акта подписывается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 с замечаниями, которые прилагаются к каждому экземпляру акта. В случае если акт согласования технологической и (или) аварийной брони подписан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gramStart"/>
            <w:r w:rsidRPr="00020A51">
              <w:rPr>
                <w:sz w:val="20"/>
                <w:szCs w:val="20"/>
              </w:rPr>
              <w:t>»с</w:t>
            </w:r>
            <w:proofErr w:type="spellEnd"/>
            <w:proofErr w:type="gramEnd"/>
            <w:r w:rsidRPr="00020A51">
              <w:rPr>
                <w:sz w:val="20"/>
                <w:szCs w:val="20"/>
              </w:rPr>
              <w:t xml:space="preserve">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ООО «</w:t>
            </w:r>
            <w:proofErr w:type="spellStart"/>
            <w:r w:rsidRPr="00020A51">
              <w:rPr>
                <w:sz w:val="20"/>
                <w:szCs w:val="20"/>
              </w:rPr>
              <w:t>Энергобытьобслуживание</w:t>
            </w:r>
            <w:proofErr w:type="spellEnd"/>
            <w:r w:rsidRPr="00020A51">
              <w:rPr>
                <w:sz w:val="20"/>
                <w:szCs w:val="20"/>
              </w:rPr>
              <w:t>».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Корректировка акта согласования технологической и (или) аварийной брони: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а) при изменении схемы внутреннего электроснабжения потребителя и (или) категории надежности, если это не влечет изменение схемы внешнего электроснабжения энергопринимающих устройств;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б) при изменении технологического процесса осуществляемой с использованием энергопринимающих устройств деятельности;</w:t>
            </w:r>
          </w:p>
          <w:p w:rsidR="006215EF" w:rsidRPr="00020A51" w:rsidRDefault="006215EF" w:rsidP="006215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в) в других случаях, которые определяются при составлении акта.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 xml:space="preserve">Письменное     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   заявление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потребителя (Проект акта)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Письменный ответ ООО «</w:t>
            </w:r>
            <w:proofErr w:type="spellStart"/>
            <w:r w:rsidR="00D93108">
              <w:rPr>
                <w:sz w:val="20"/>
                <w:szCs w:val="20"/>
              </w:rPr>
              <w:t>Промэнергосеть</w:t>
            </w:r>
            <w:proofErr w:type="spellEnd"/>
            <w:r w:rsidRPr="00020A51">
              <w:rPr>
                <w:sz w:val="20"/>
                <w:szCs w:val="20"/>
              </w:rPr>
              <w:t>» (подписанный 1 экземпляр акта, либо подписанный акт с замечаниями).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 xml:space="preserve">За одно посещение, в случае комплектности документов и полноты сведений в заявлении    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В течение 10 рабочих дней со дня получения проекта.</w:t>
            </w:r>
          </w:p>
          <w:p w:rsidR="006215EF" w:rsidRPr="00020A51" w:rsidRDefault="006215EF" w:rsidP="00621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п.31(4)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«Правила недискриминационного доступа к услугам по передаче электрической энергии и оказания этих услуг» (утв. </w:t>
            </w:r>
            <w:r w:rsidRPr="00020A51">
              <w:rPr>
                <w:sz w:val="20"/>
                <w:szCs w:val="20"/>
              </w:rPr>
              <w:lastRenderedPageBreak/>
              <w:t>Постановлением Правительства РФ от 27.12.2004 г. № 861</w:t>
            </w:r>
            <w:r>
              <w:rPr>
                <w:sz w:val="20"/>
                <w:szCs w:val="20"/>
              </w:rPr>
              <w:t>)</w:t>
            </w:r>
            <w:r w:rsidRPr="00020A51">
              <w:rPr>
                <w:sz w:val="20"/>
                <w:szCs w:val="20"/>
              </w:rPr>
              <w:t xml:space="preserve"> 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215EF" w:rsidRPr="00020A51" w:rsidTr="006215EF">
        <w:trPr>
          <w:jc w:val="center"/>
        </w:trPr>
        <w:tc>
          <w:tcPr>
            <w:tcW w:w="554" w:type="dxa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717" w:type="dxa"/>
            <w:gridSpan w:val="3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Выдача документов, предусмотренных в рамках оказания услуг </w:t>
            </w:r>
            <w:r w:rsidRPr="00020A51">
              <w:rPr>
                <w:sz w:val="20"/>
                <w:szCs w:val="20"/>
              </w:rPr>
              <w:lastRenderedPageBreak/>
              <w:t>по передаче электрической энергии и технологическому присоединению, в том числе квитанций, счетов, счетов-фактур</w:t>
            </w:r>
          </w:p>
        </w:tc>
        <w:tc>
          <w:tcPr>
            <w:tcW w:w="7650" w:type="dxa"/>
            <w:gridSpan w:val="3"/>
            <w:shd w:val="clear" w:color="auto" w:fill="auto"/>
          </w:tcPr>
          <w:p w:rsidR="006215EF" w:rsidRPr="00020A51" w:rsidRDefault="00E32325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62BAB">
              <w:rPr>
                <w:sz w:val="20"/>
                <w:szCs w:val="20"/>
                <w:shd w:val="clear" w:color="auto" w:fill="FFFFFF"/>
              </w:rPr>
              <w:lastRenderedPageBreak/>
              <w:t>ПАО «МРСК Центра»</w:t>
            </w:r>
            <w:r w:rsidRPr="00062BA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«</w:t>
            </w:r>
            <w:r w:rsidRPr="00062BAB">
              <w:rPr>
                <w:iCs/>
                <w:sz w:val="20"/>
                <w:szCs w:val="20"/>
              </w:rPr>
              <w:t>Смоленск</w:t>
            </w:r>
            <w:r>
              <w:rPr>
                <w:iCs/>
                <w:sz w:val="20"/>
                <w:szCs w:val="20"/>
              </w:rPr>
              <w:t>энерго</w:t>
            </w:r>
            <w:r w:rsidRPr="00062BAB">
              <w:rPr>
                <w:iCs/>
                <w:sz w:val="20"/>
                <w:szCs w:val="20"/>
              </w:rPr>
              <w:t>»</w:t>
            </w:r>
            <w:r w:rsidRPr="00020A51">
              <w:rPr>
                <w:sz w:val="20"/>
                <w:szCs w:val="20"/>
              </w:rPr>
              <w:t xml:space="preserve"> представляет</w:t>
            </w:r>
            <w:r w:rsidR="006215EF" w:rsidRPr="00020A51">
              <w:rPr>
                <w:sz w:val="20"/>
                <w:szCs w:val="20"/>
              </w:rPr>
              <w:t xml:space="preserve"> потребителю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Акт оказания услуги по передаче электрической энергии за </w:t>
            </w:r>
            <w:r w:rsidRPr="00020A51">
              <w:rPr>
                <w:sz w:val="20"/>
                <w:szCs w:val="20"/>
              </w:rPr>
              <w:lastRenderedPageBreak/>
              <w:t>расчетный период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Акт выполненных работ по технологическому присоединению 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 xml:space="preserve">Счет-фактуру 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В срок не позднее 5 числа месяца, следующего за расчетным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lastRenderedPageBreak/>
              <w:t>В срок не позднее 5 числа даты выполнения работ</w:t>
            </w:r>
          </w:p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215EF" w:rsidRPr="00020A51" w:rsidRDefault="006215EF" w:rsidP="006215E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020A51">
              <w:rPr>
                <w:sz w:val="20"/>
                <w:szCs w:val="20"/>
              </w:rPr>
              <w:t>В срок не позднее 5 числа даты выполнения работ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215EF" w:rsidRPr="00020A51" w:rsidRDefault="006215EF" w:rsidP="006215E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6215EF" w:rsidRDefault="006215EF" w:rsidP="00EC4333"/>
    <w:p w:rsidR="00171DC4" w:rsidRPr="00966304" w:rsidRDefault="00D93108" w:rsidP="00EC4333">
      <w:pPr>
        <w:rPr>
          <w:color w:val="000000"/>
        </w:rPr>
      </w:pPr>
      <w:bookmarkStart w:id="0" w:name="_GoBack"/>
      <w:bookmarkEnd w:id="0"/>
      <w:proofErr w:type="gramStart"/>
      <w:r>
        <w:rPr>
          <w:color w:val="000000"/>
        </w:rPr>
        <w:t>Контактная</w:t>
      </w:r>
      <w:proofErr w:type="gramEnd"/>
      <w:r>
        <w:rPr>
          <w:color w:val="000000"/>
        </w:rPr>
        <w:t xml:space="preserve"> телефон</w:t>
      </w:r>
      <w:r w:rsidR="00EC4333" w:rsidRPr="00966304">
        <w:rPr>
          <w:color w:val="000000"/>
        </w:rPr>
        <w:t xml:space="preserve"> для направления обращений</w:t>
      </w:r>
      <w:r w:rsidR="00D0415F">
        <w:rPr>
          <w:color w:val="000000"/>
        </w:rPr>
        <w:t xml:space="preserve">: </w:t>
      </w:r>
      <w:r w:rsidR="00EC4333" w:rsidRPr="00966304">
        <w:rPr>
          <w:color w:val="000000"/>
          <w:u w:val="single"/>
        </w:rPr>
        <w:t xml:space="preserve">(4812) </w:t>
      </w:r>
      <w:r>
        <w:rPr>
          <w:color w:val="000000"/>
          <w:u w:val="single"/>
        </w:rPr>
        <w:t>52-01-28</w:t>
      </w:r>
      <w:r w:rsidR="00EC4333" w:rsidRPr="00966304">
        <w:rPr>
          <w:color w:val="000000"/>
        </w:rPr>
        <w:t>.</w:t>
      </w:r>
      <w:r w:rsidR="00EC4333" w:rsidRPr="00966304">
        <w:rPr>
          <w:b/>
        </w:rPr>
        <w:t xml:space="preserve">    </w:t>
      </w:r>
    </w:p>
    <w:p w:rsidR="00731B31" w:rsidRDefault="00731B31"/>
    <w:sectPr w:rsidR="00731B31" w:rsidSect="006215E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C4"/>
    <w:rsid w:val="00020A51"/>
    <w:rsid w:val="00062BAB"/>
    <w:rsid w:val="00171DC4"/>
    <w:rsid w:val="001F32F7"/>
    <w:rsid w:val="002C4A2C"/>
    <w:rsid w:val="002E6EBC"/>
    <w:rsid w:val="004032FE"/>
    <w:rsid w:val="00446FED"/>
    <w:rsid w:val="004A596B"/>
    <w:rsid w:val="00532135"/>
    <w:rsid w:val="0056644A"/>
    <w:rsid w:val="005D1257"/>
    <w:rsid w:val="00615354"/>
    <w:rsid w:val="006215EF"/>
    <w:rsid w:val="006265BC"/>
    <w:rsid w:val="006B4FDE"/>
    <w:rsid w:val="00731B31"/>
    <w:rsid w:val="00732472"/>
    <w:rsid w:val="00775C89"/>
    <w:rsid w:val="007A2EAF"/>
    <w:rsid w:val="007E583E"/>
    <w:rsid w:val="00841F45"/>
    <w:rsid w:val="00962009"/>
    <w:rsid w:val="00966304"/>
    <w:rsid w:val="009751B0"/>
    <w:rsid w:val="00A93BA9"/>
    <w:rsid w:val="00B072A0"/>
    <w:rsid w:val="00B5587B"/>
    <w:rsid w:val="00B56C8E"/>
    <w:rsid w:val="00C721D7"/>
    <w:rsid w:val="00D0415F"/>
    <w:rsid w:val="00D74885"/>
    <w:rsid w:val="00D93108"/>
    <w:rsid w:val="00DE3539"/>
    <w:rsid w:val="00E32325"/>
    <w:rsid w:val="00EC4333"/>
    <w:rsid w:val="00F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D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1DC4"/>
  </w:style>
  <w:style w:type="paragraph" w:styleId="a3">
    <w:name w:val="Body Text"/>
    <w:aliases w:val="Письмо в Интернет,body text,Письмо в Инте-нет"/>
    <w:basedOn w:val="a"/>
    <w:link w:val="a4"/>
    <w:rsid w:val="00171DC4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a4">
    <w:name w:val="Основной текст Знак"/>
    <w:aliases w:val="Письмо в Интернет Знак,body text Знак,Письмо в Инте-нет Знак"/>
    <w:link w:val="a3"/>
    <w:rsid w:val="00171DC4"/>
    <w:rPr>
      <w:lang w:val="ru-RU" w:eastAsia="ru-RU" w:bidi="ar-SA"/>
    </w:rPr>
  </w:style>
  <w:style w:type="paragraph" w:styleId="a5">
    <w:name w:val="Normal (Web)"/>
    <w:basedOn w:val="a"/>
    <w:unhideWhenUsed/>
    <w:rsid w:val="00171D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D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1DC4"/>
  </w:style>
  <w:style w:type="paragraph" w:styleId="a3">
    <w:name w:val="Body Text"/>
    <w:aliases w:val="Письмо в Интернет,body text,Письмо в Инте-нет"/>
    <w:basedOn w:val="a"/>
    <w:link w:val="a4"/>
    <w:rsid w:val="00171DC4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a4">
    <w:name w:val="Основной текст Знак"/>
    <w:aliases w:val="Письмо в Интернет Знак,body text Знак,Письмо в Инте-нет Знак"/>
    <w:link w:val="a3"/>
    <w:rsid w:val="00171DC4"/>
    <w:rPr>
      <w:lang w:val="ru-RU" w:eastAsia="ru-RU" w:bidi="ar-SA"/>
    </w:rPr>
  </w:style>
  <w:style w:type="paragraph" w:styleId="a5">
    <w:name w:val="Normal (Web)"/>
    <w:basedOn w:val="a"/>
    <w:unhideWhenUsed/>
    <w:rsid w:val="00171D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2D0FC0A9BA0636FA11C1C04A2536860B78C8A62820A2443F2DB089281FAD860A73B8B3F6EB93A7cCT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2D0FC0A9BA0636FA11C1C04A2536860B78C8A62820A2443F2DB089281FAD860A73B8B3F6EB93A7cCT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B9BA-D857-4C09-AB7C-E1FE843D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6133</Words>
  <Characters>34961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HK-Энергосбыт</Company>
  <LinksUpToDate>false</LinksUpToDate>
  <CharactersWithSpaces>41012</CharactersWithSpaces>
  <SharedDoc>false</SharedDoc>
  <HLinks>
    <vt:vector size="12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consultantplus://offline/ref=E22D0FC0A9BA0636FA11C1C04A2536860B78C8A62820A2443F2DB089281FAD860A73B8B3F6EB93A7cCT5H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consultantplus://offline/ref=E22D0FC0A9BA0636FA11C1C04A2536860B78C8A62820A2443F2DB089281FAD860A73B8B3F6EB93A7cCT4H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Юрист</dc:creator>
  <cp:keywords/>
  <dc:description/>
  <cp:lastModifiedBy>User</cp:lastModifiedBy>
  <cp:revision>4</cp:revision>
  <dcterms:created xsi:type="dcterms:W3CDTF">2016-03-11T12:54:00Z</dcterms:created>
  <dcterms:modified xsi:type="dcterms:W3CDTF">2017-08-03T11:19:00Z</dcterms:modified>
</cp:coreProperties>
</file>