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E4" w:rsidRPr="00440943" w:rsidRDefault="00DB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0" w:name="Par981"/>
      <w:bookmarkEnd w:id="0"/>
      <w:r w:rsidRPr="00440943">
        <w:rPr>
          <w:rFonts w:cs="Times New Roman"/>
          <w:sz w:val="24"/>
          <w:szCs w:val="24"/>
        </w:rPr>
        <w:t>ПЕРЕЧЕНЬ</w:t>
      </w:r>
    </w:p>
    <w:p w:rsidR="005F24E4" w:rsidRPr="00440943" w:rsidRDefault="00DB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40943">
        <w:rPr>
          <w:rFonts w:cs="Times New Roman"/>
          <w:sz w:val="24"/>
          <w:szCs w:val="24"/>
        </w:rPr>
        <w:t>МЕРОПРИЯТИЙ, ОСНОВНОЙ ЦЕЛЬЮ КОТОРЫХ ЯВЛЯЕТСЯ</w:t>
      </w:r>
    </w:p>
    <w:p w:rsidR="005F24E4" w:rsidRPr="00440943" w:rsidRDefault="00DB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40943">
        <w:rPr>
          <w:rFonts w:cs="Times New Roman"/>
          <w:sz w:val="24"/>
          <w:szCs w:val="24"/>
        </w:rPr>
        <w:t>ЭНЕРГОСБЕРЕЖЕНИЕ И (ИЛИ) ПОВЫШЕНИЕ</w:t>
      </w:r>
    </w:p>
    <w:p w:rsidR="005F24E4" w:rsidRPr="00440943" w:rsidRDefault="00DB73B3" w:rsidP="0044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40943">
        <w:rPr>
          <w:rFonts w:cs="Times New Roman"/>
          <w:sz w:val="24"/>
          <w:szCs w:val="24"/>
        </w:rPr>
        <w:t>ЭНЕРГЕТИЧЕСКОЙ ЭФФЕКТИВНОСТИ</w:t>
      </w:r>
      <w:r w:rsidR="007A3EA7" w:rsidRPr="00440943">
        <w:rPr>
          <w:rFonts w:cs="Times New Roman"/>
          <w:sz w:val="24"/>
          <w:szCs w:val="24"/>
        </w:rPr>
        <w:t xml:space="preserve"> </w:t>
      </w:r>
      <w:r w:rsidR="00A25006" w:rsidRPr="00440943">
        <w:rPr>
          <w:rFonts w:cs="Times New Roman"/>
          <w:sz w:val="24"/>
          <w:szCs w:val="24"/>
        </w:rPr>
        <w:t>НА 2020-2021</w:t>
      </w:r>
      <w:r w:rsidR="004767D6" w:rsidRPr="00440943">
        <w:rPr>
          <w:rFonts w:cs="Times New Roman"/>
          <w:sz w:val="24"/>
          <w:szCs w:val="24"/>
        </w:rPr>
        <w:t xml:space="preserve"> гг</w:t>
      </w:r>
      <w:r w:rsidR="00440943">
        <w:rPr>
          <w:rFonts w:cs="Times New Roman"/>
          <w:sz w:val="24"/>
          <w:szCs w:val="24"/>
        </w:rPr>
        <w:t>.</w:t>
      </w:r>
    </w:p>
    <w:tbl>
      <w:tblPr>
        <w:tblW w:w="503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2124"/>
        <w:gridCol w:w="284"/>
        <w:gridCol w:w="574"/>
        <w:gridCol w:w="424"/>
        <w:gridCol w:w="430"/>
        <w:gridCol w:w="567"/>
        <w:gridCol w:w="851"/>
        <w:gridCol w:w="848"/>
        <w:gridCol w:w="851"/>
        <w:gridCol w:w="851"/>
        <w:gridCol w:w="851"/>
        <w:gridCol w:w="714"/>
        <w:gridCol w:w="736"/>
        <w:gridCol w:w="810"/>
        <w:gridCol w:w="567"/>
        <w:gridCol w:w="567"/>
        <w:gridCol w:w="571"/>
        <w:gridCol w:w="571"/>
        <w:gridCol w:w="427"/>
        <w:gridCol w:w="991"/>
        <w:gridCol w:w="982"/>
      </w:tblGrid>
      <w:tr w:rsidR="00CA65F2" w:rsidRPr="00DB73B3" w:rsidTr="004F7A08">
        <w:trPr>
          <w:trHeight w:val="24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DB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</w:t>
            </w:r>
            <w:r w:rsidR="005F24E4" w:rsidRPr="00DB73B3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="005F24E4" w:rsidRPr="00DB73B3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="005F24E4" w:rsidRPr="00DB73B3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 w:rsidP="00DB7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Объемы выполнения (план) с разбивкой по годам действия пр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Pr="00DB73B3">
              <w:rPr>
                <w:rFonts w:cs="Times New Roman"/>
                <w:sz w:val="16"/>
                <w:szCs w:val="16"/>
              </w:rPr>
              <w:t>граммы</w:t>
            </w:r>
          </w:p>
        </w:tc>
        <w:tc>
          <w:tcPr>
            <w:tcW w:w="1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Показатели экономич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ской эффективности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F24E4" w:rsidRPr="00DB73B3" w:rsidRDefault="005F24E4" w:rsidP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Срок амортизации, лет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Затраты (план), тыс</w:t>
            </w:r>
            <w:r w:rsidR="005F24E4" w:rsidRPr="00DB73B3">
              <w:rPr>
                <w:rFonts w:cs="Times New Roman"/>
                <w:sz w:val="16"/>
                <w:szCs w:val="16"/>
              </w:rPr>
              <w:t>. руб. (без НДС), с разбивкой по годам действия программы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Статья з</w:t>
            </w:r>
            <w:r w:rsidRPr="00DB73B3">
              <w:rPr>
                <w:rFonts w:cs="Times New Roman"/>
                <w:sz w:val="16"/>
                <w:szCs w:val="16"/>
              </w:rPr>
              <w:t>а</w:t>
            </w:r>
            <w:r w:rsidRPr="00DB73B3">
              <w:rPr>
                <w:rFonts w:cs="Times New Roman"/>
                <w:sz w:val="16"/>
                <w:szCs w:val="16"/>
              </w:rPr>
              <w:t>трат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Источник финансир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Pr="00DB73B3">
              <w:rPr>
                <w:rFonts w:cs="Times New Roman"/>
                <w:sz w:val="16"/>
                <w:szCs w:val="16"/>
              </w:rPr>
              <w:t>вания</w:t>
            </w:r>
          </w:p>
        </w:tc>
      </w:tr>
      <w:tr w:rsidR="00CA65F2" w:rsidRPr="00DB73B3" w:rsidTr="004F7A08">
        <w:trPr>
          <w:trHeight w:val="24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F24E4" w:rsidRPr="00DB73B3" w:rsidRDefault="005F24E4" w:rsidP="000E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всего по годам экономия в указа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ной ра</w:t>
            </w:r>
            <w:r w:rsidRPr="00DB73B3">
              <w:rPr>
                <w:rFonts w:cs="Times New Roman"/>
                <w:sz w:val="16"/>
                <w:szCs w:val="16"/>
              </w:rPr>
              <w:t>з</w:t>
            </w:r>
            <w:r w:rsidRPr="00DB73B3">
              <w:rPr>
                <w:rFonts w:cs="Times New Roman"/>
                <w:sz w:val="16"/>
                <w:szCs w:val="16"/>
              </w:rPr>
              <w:t>мерности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A25006" w:rsidP="000E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="00CA65F2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A2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="00CA65F2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A65F2" w:rsidRPr="00DB73B3" w:rsidTr="004F7A08">
        <w:trPr>
          <w:trHeight w:val="322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численное значение экономии в указа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ной ра</w:t>
            </w:r>
            <w:r w:rsidRPr="00DB73B3">
              <w:rPr>
                <w:rFonts w:cs="Times New Roman"/>
                <w:sz w:val="16"/>
                <w:szCs w:val="16"/>
              </w:rPr>
              <w:t>з</w:t>
            </w:r>
            <w:r w:rsidRPr="00DB73B3">
              <w:rPr>
                <w:rFonts w:cs="Times New Roman"/>
                <w:sz w:val="16"/>
                <w:szCs w:val="16"/>
              </w:rPr>
              <w:t>мерности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68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 xml:space="preserve">численное значение экономии, </w:t>
            </w:r>
          </w:p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 xml:space="preserve">т у. </w:t>
            </w:r>
            <w:proofErr w:type="gramStart"/>
            <w:r w:rsidRPr="00DB73B3">
              <w:rPr>
                <w:rFonts w:cs="Times New Roman"/>
                <w:sz w:val="16"/>
                <w:szCs w:val="16"/>
              </w:rPr>
              <w:t>т</w:t>
            </w:r>
            <w:proofErr w:type="gramEnd"/>
            <w:r w:rsidRPr="00DB73B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68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 xml:space="preserve">численное значение экономии, </w:t>
            </w:r>
          </w:p>
          <w:p w:rsidR="005F24E4" w:rsidRPr="00DB73B3" w:rsidRDefault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тыс</w:t>
            </w:r>
            <w:r w:rsidR="005F24E4" w:rsidRPr="00DB73B3">
              <w:rPr>
                <w:rFonts w:cs="Times New Roman"/>
                <w:sz w:val="16"/>
                <w:szCs w:val="16"/>
              </w:rPr>
              <w:t>. руб.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численное значение экономии в указа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ной ра</w:t>
            </w:r>
            <w:r w:rsidRPr="00DB73B3">
              <w:rPr>
                <w:rFonts w:cs="Times New Roman"/>
                <w:sz w:val="16"/>
                <w:szCs w:val="16"/>
              </w:rPr>
              <w:t>з</w:t>
            </w:r>
            <w:r w:rsidRPr="00DB73B3">
              <w:rPr>
                <w:rFonts w:cs="Times New Roman"/>
                <w:sz w:val="16"/>
                <w:szCs w:val="16"/>
              </w:rPr>
              <w:t>мерности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68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числе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ное знач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ние экон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Pr="00DB73B3">
              <w:rPr>
                <w:rFonts w:cs="Times New Roman"/>
                <w:sz w:val="16"/>
                <w:szCs w:val="16"/>
              </w:rPr>
              <w:t xml:space="preserve">мии, </w:t>
            </w:r>
          </w:p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 xml:space="preserve">т у. </w:t>
            </w:r>
            <w:proofErr w:type="gramStart"/>
            <w:r w:rsidRPr="00DB73B3">
              <w:rPr>
                <w:rFonts w:cs="Times New Roman"/>
                <w:sz w:val="16"/>
                <w:szCs w:val="16"/>
              </w:rPr>
              <w:t>т</w:t>
            </w:r>
            <w:proofErr w:type="gramEnd"/>
            <w:r w:rsidRPr="00DB73B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числе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ное знач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ние экон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="00553B05">
              <w:rPr>
                <w:rFonts w:cs="Times New Roman"/>
                <w:sz w:val="16"/>
                <w:szCs w:val="16"/>
              </w:rPr>
              <w:t>мии, тыс</w:t>
            </w:r>
            <w:r w:rsidRPr="00DB73B3">
              <w:rPr>
                <w:rFonts w:cs="Times New Roman"/>
                <w:sz w:val="16"/>
                <w:szCs w:val="16"/>
              </w:rPr>
              <w:t>. руб.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диско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тирова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ный срок окупа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мости, лет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ВНД, %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3A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ЧДД, тыс</w:t>
            </w:r>
            <w:r w:rsidR="005F24E4" w:rsidRPr="00DB73B3">
              <w:rPr>
                <w:rFonts w:cs="Times New Roman"/>
                <w:sz w:val="16"/>
                <w:szCs w:val="16"/>
              </w:rPr>
              <w:t>. руб.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B73B3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A65F2" w:rsidRPr="00DB73B3" w:rsidTr="00440943">
        <w:trPr>
          <w:cantSplit/>
          <w:trHeight w:val="94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A65F2" w:rsidRPr="00DB73B3" w:rsidRDefault="00CA65F2" w:rsidP="000E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ед. изм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рения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A65F2" w:rsidRPr="00DB73B3" w:rsidRDefault="00CA65F2" w:rsidP="000E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A65F2" w:rsidRPr="00DB73B3" w:rsidRDefault="00A25006" w:rsidP="000E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="00CA65F2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5F2" w:rsidRPr="00DB73B3" w:rsidRDefault="00A25006" w:rsidP="000E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="00CA65F2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A65F2" w:rsidRPr="00DB73B3" w:rsidRDefault="00A25006" w:rsidP="008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="00CA65F2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65F2" w:rsidRPr="00DB73B3" w:rsidRDefault="00A25006" w:rsidP="008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="00CA65F2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A65F2" w:rsidRPr="00DB73B3" w:rsidTr="00440943">
        <w:trPr>
          <w:trHeight w:hRule="exact" w:val="28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2" w:rsidRPr="00DB73B3" w:rsidRDefault="00CA65F2" w:rsidP="0020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DB73B3" w:rsidRDefault="00CA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</w:t>
            </w:r>
          </w:p>
        </w:tc>
      </w:tr>
      <w:tr w:rsidR="00DC620B" w:rsidRPr="00DB73B3" w:rsidTr="00E81ADA">
        <w:trPr>
          <w:trHeight w:hRule="exact" w:val="113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207F01" w:rsidRDefault="00DC620B" w:rsidP="000E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207F01" w:rsidRDefault="00DC620B" w:rsidP="000E08D7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Отключение трансформат</w:t>
            </w:r>
            <w:r w:rsidRPr="00207F01">
              <w:rPr>
                <w:sz w:val="16"/>
                <w:szCs w:val="16"/>
              </w:rPr>
              <w:t>о</w:t>
            </w:r>
            <w:r w:rsidRPr="00207F01">
              <w:rPr>
                <w:sz w:val="16"/>
                <w:szCs w:val="16"/>
              </w:rPr>
              <w:t>ров в режимах малых нагр</w:t>
            </w:r>
            <w:r w:rsidRPr="00207F01">
              <w:rPr>
                <w:sz w:val="16"/>
                <w:szCs w:val="16"/>
              </w:rPr>
              <w:t>у</w:t>
            </w:r>
            <w:r w:rsidRPr="00207F01">
              <w:rPr>
                <w:sz w:val="16"/>
                <w:szCs w:val="16"/>
              </w:rPr>
              <w:t>зок на подстанциях с двумя или более трансформатор</w:t>
            </w:r>
            <w:r w:rsidRPr="00207F01">
              <w:rPr>
                <w:sz w:val="16"/>
                <w:szCs w:val="16"/>
              </w:rPr>
              <w:t>а</w:t>
            </w:r>
            <w:r w:rsidRPr="00207F01">
              <w:rPr>
                <w:sz w:val="16"/>
                <w:szCs w:val="16"/>
              </w:rPr>
              <w:t>ми.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B" w:rsidRPr="00DB73B3" w:rsidRDefault="00DC620B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480000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82,68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82,68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1192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Default="00DC620B">
            <w:r w:rsidRPr="005E5CCE">
              <w:rPr>
                <w:sz w:val="16"/>
                <w:szCs w:val="16"/>
              </w:rPr>
              <w:t>Собств. средства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Default="00DC620B">
            <w:r w:rsidRPr="005E5CCE">
              <w:rPr>
                <w:sz w:val="16"/>
                <w:szCs w:val="16"/>
              </w:rPr>
              <w:t>Собств. средства</w:t>
            </w:r>
          </w:p>
        </w:tc>
      </w:tr>
      <w:tr w:rsidR="001160C1" w:rsidRPr="00DB73B3" w:rsidTr="00E81ADA">
        <w:trPr>
          <w:trHeight w:hRule="exact" w:val="73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207F01" w:rsidRDefault="001160C1" w:rsidP="000E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207F01" w:rsidRDefault="001160C1" w:rsidP="000E08D7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Отключение трансформат</w:t>
            </w:r>
            <w:r w:rsidRPr="00207F01">
              <w:rPr>
                <w:sz w:val="16"/>
                <w:szCs w:val="16"/>
              </w:rPr>
              <w:t>о</w:t>
            </w:r>
            <w:r w:rsidRPr="00207F01">
              <w:rPr>
                <w:sz w:val="16"/>
                <w:szCs w:val="16"/>
              </w:rPr>
              <w:t>ров на подстанциях с сезо</w:t>
            </w:r>
            <w:r w:rsidRPr="00207F01">
              <w:rPr>
                <w:sz w:val="16"/>
                <w:szCs w:val="16"/>
              </w:rPr>
              <w:t>н</w:t>
            </w:r>
            <w:r w:rsidRPr="00207F01">
              <w:rPr>
                <w:sz w:val="16"/>
                <w:szCs w:val="16"/>
              </w:rPr>
              <w:t>ной нагрузкой.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7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7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DC620B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DC620B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DC620B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14,4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8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Pr="00DB73B3" w:rsidRDefault="001160C1" w:rsidP="008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Default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Default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</w:tr>
      <w:tr w:rsidR="001160C1" w:rsidRPr="00DB73B3" w:rsidTr="00440943">
        <w:trPr>
          <w:trHeight w:hRule="exact" w:val="1191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207F01" w:rsidRDefault="001160C1" w:rsidP="000E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207F01" w:rsidRDefault="001160C1" w:rsidP="000E08D7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Организация достоверного регулярного снятия показ</w:t>
            </w:r>
            <w:r w:rsidRPr="00207F01">
              <w:rPr>
                <w:sz w:val="16"/>
                <w:szCs w:val="16"/>
              </w:rPr>
              <w:t>а</w:t>
            </w:r>
            <w:r w:rsidRPr="00207F01">
              <w:rPr>
                <w:sz w:val="16"/>
                <w:szCs w:val="16"/>
              </w:rPr>
              <w:t>ний приборов коммерческ</w:t>
            </w:r>
            <w:r w:rsidRPr="00207F01">
              <w:rPr>
                <w:sz w:val="16"/>
                <w:szCs w:val="16"/>
              </w:rPr>
              <w:t>о</w:t>
            </w:r>
            <w:r w:rsidRPr="00207F01">
              <w:rPr>
                <w:sz w:val="16"/>
                <w:szCs w:val="16"/>
              </w:rPr>
              <w:t>го и технического учета электрической энергии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Default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Default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</w:tr>
      <w:tr w:rsidR="001160C1" w:rsidRPr="00DB73B3" w:rsidTr="00440943">
        <w:trPr>
          <w:trHeight w:hRule="exact" w:val="96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207F01" w:rsidRDefault="001160C1" w:rsidP="000E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207F01" w:rsidRDefault="001160C1" w:rsidP="000E08D7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Составление и анализ бала</w:t>
            </w:r>
            <w:r w:rsidRPr="00207F01">
              <w:rPr>
                <w:sz w:val="16"/>
                <w:szCs w:val="16"/>
              </w:rPr>
              <w:t>н</w:t>
            </w:r>
            <w:r w:rsidRPr="00207F01">
              <w:rPr>
                <w:sz w:val="16"/>
                <w:szCs w:val="16"/>
              </w:rPr>
              <w:t>сов электроэнергии по по</w:t>
            </w:r>
            <w:r w:rsidRPr="00207F01">
              <w:rPr>
                <w:sz w:val="16"/>
                <w:szCs w:val="16"/>
              </w:rPr>
              <w:t>д</w:t>
            </w:r>
            <w:r w:rsidRPr="00207F01">
              <w:rPr>
                <w:sz w:val="16"/>
                <w:szCs w:val="16"/>
              </w:rPr>
              <w:t>станциям, устранение неб</w:t>
            </w:r>
            <w:r w:rsidRPr="00207F01">
              <w:rPr>
                <w:sz w:val="16"/>
                <w:szCs w:val="16"/>
              </w:rPr>
              <w:t>а</w:t>
            </w:r>
            <w:r w:rsidRPr="00207F01">
              <w:rPr>
                <w:sz w:val="16"/>
                <w:szCs w:val="16"/>
              </w:rPr>
              <w:t>ланса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Default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Default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</w:tr>
      <w:tr w:rsidR="001160C1" w:rsidRPr="00DB73B3" w:rsidTr="00440943">
        <w:trPr>
          <w:trHeight w:hRule="exact" w:val="510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207F01" w:rsidRDefault="001160C1" w:rsidP="000E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207F01" w:rsidRDefault="001160C1" w:rsidP="000E08D7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Оптимизация схем электр</w:t>
            </w:r>
            <w:r w:rsidRPr="00207F01">
              <w:rPr>
                <w:sz w:val="16"/>
                <w:szCs w:val="16"/>
              </w:rPr>
              <w:t>и</w:t>
            </w:r>
            <w:r w:rsidRPr="00207F01">
              <w:rPr>
                <w:sz w:val="16"/>
                <w:szCs w:val="16"/>
              </w:rPr>
              <w:t>ческой сети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Pr="00DB73B3" w:rsidRDefault="001160C1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7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7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0,48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7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7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7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7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1" w:rsidRPr="00DB73B3" w:rsidRDefault="001160C1" w:rsidP="0041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Default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0C1" w:rsidRDefault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</w:tr>
    </w:tbl>
    <w:p w:rsidR="00440943" w:rsidRDefault="00440943" w:rsidP="004409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67D6" w:rsidRPr="00440943" w:rsidRDefault="004767D6" w:rsidP="0044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40943">
        <w:rPr>
          <w:rFonts w:cs="Times New Roman"/>
          <w:sz w:val="24"/>
          <w:szCs w:val="24"/>
        </w:rPr>
        <w:lastRenderedPageBreak/>
        <w:t>ПЕРЕЧЕНЬ</w:t>
      </w:r>
    </w:p>
    <w:p w:rsidR="004767D6" w:rsidRPr="00440943" w:rsidRDefault="004767D6" w:rsidP="0047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40943">
        <w:rPr>
          <w:rFonts w:cs="Times New Roman"/>
          <w:sz w:val="24"/>
          <w:szCs w:val="24"/>
        </w:rPr>
        <w:t>МЕРОПРИЯТИЙ, ОСНОВНОЙ ЦЕЛЬЮ КОТОРЫХ ЯВЛЯЕТСЯ</w:t>
      </w:r>
    </w:p>
    <w:p w:rsidR="004767D6" w:rsidRPr="00440943" w:rsidRDefault="004767D6" w:rsidP="0047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40943">
        <w:rPr>
          <w:rFonts w:cs="Times New Roman"/>
          <w:sz w:val="24"/>
          <w:szCs w:val="24"/>
        </w:rPr>
        <w:t>ЭНЕРГОСБЕРЕЖЕНИЕ И (ИЛИ) ПОВЫШЕНИЕ</w:t>
      </w:r>
    </w:p>
    <w:p w:rsidR="00E37933" w:rsidRPr="00440943" w:rsidRDefault="004767D6" w:rsidP="0044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40943">
        <w:rPr>
          <w:rFonts w:cs="Times New Roman"/>
          <w:sz w:val="24"/>
          <w:szCs w:val="24"/>
        </w:rPr>
        <w:t>ЭНЕРГЕТИЧЕСКОЙ ЭФФЕКТИВНОСТИ</w:t>
      </w:r>
      <w:r w:rsidR="00A25006" w:rsidRPr="00440943">
        <w:rPr>
          <w:rFonts w:cs="Times New Roman"/>
          <w:sz w:val="24"/>
          <w:szCs w:val="24"/>
        </w:rPr>
        <w:t xml:space="preserve"> НА 2022-2023</w:t>
      </w:r>
      <w:r w:rsidRPr="0044094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440943">
        <w:rPr>
          <w:rFonts w:cs="Times New Roman"/>
          <w:sz w:val="24"/>
          <w:szCs w:val="24"/>
        </w:rPr>
        <w:t>гг</w:t>
      </w:r>
      <w:proofErr w:type="spellEnd"/>
      <w:proofErr w:type="gramEnd"/>
    </w:p>
    <w:tbl>
      <w:tblPr>
        <w:tblW w:w="503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2127"/>
        <w:gridCol w:w="425"/>
        <w:gridCol w:w="427"/>
        <w:gridCol w:w="424"/>
        <w:gridCol w:w="430"/>
        <w:gridCol w:w="567"/>
        <w:gridCol w:w="851"/>
        <w:gridCol w:w="848"/>
        <w:gridCol w:w="851"/>
        <w:gridCol w:w="851"/>
        <w:gridCol w:w="851"/>
        <w:gridCol w:w="714"/>
        <w:gridCol w:w="736"/>
        <w:gridCol w:w="810"/>
        <w:gridCol w:w="567"/>
        <w:gridCol w:w="567"/>
        <w:gridCol w:w="571"/>
        <w:gridCol w:w="571"/>
        <w:gridCol w:w="427"/>
        <w:gridCol w:w="991"/>
        <w:gridCol w:w="985"/>
      </w:tblGrid>
      <w:tr w:rsidR="00E37933" w:rsidRPr="00DB73B3" w:rsidTr="00E81ADA">
        <w:trPr>
          <w:trHeight w:val="24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</w:t>
            </w:r>
            <w:r w:rsidRPr="00DB73B3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DB73B3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DB73B3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Объемы выполнения (план) с разбивкой по годам действия пр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Pr="00DB73B3">
              <w:rPr>
                <w:rFonts w:cs="Times New Roman"/>
                <w:sz w:val="16"/>
                <w:szCs w:val="16"/>
              </w:rPr>
              <w:t>граммы</w:t>
            </w:r>
          </w:p>
        </w:tc>
        <w:tc>
          <w:tcPr>
            <w:tcW w:w="6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Показатели экономич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ской эффективности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Срок амортизации, лет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Затраты (план), тыс</w:t>
            </w:r>
            <w:r w:rsidRPr="00DB73B3">
              <w:rPr>
                <w:rFonts w:cs="Times New Roman"/>
                <w:sz w:val="16"/>
                <w:szCs w:val="16"/>
              </w:rPr>
              <w:t>. руб. (без НДС), с разбивкой по годам действия 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Статья з</w:t>
            </w:r>
            <w:r w:rsidRPr="00DB73B3">
              <w:rPr>
                <w:rFonts w:cs="Times New Roman"/>
                <w:sz w:val="16"/>
                <w:szCs w:val="16"/>
              </w:rPr>
              <w:t>а</w:t>
            </w:r>
            <w:r w:rsidRPr="00DB73B3">
              <w:rPr>
                <w:rFonts w:cs="Times New Roman"/>
                <w:sz w:val="16"/>
                <w:szCs w:val="16"/>
              </w:rPr>
              <w:t>трат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Источник финансир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Pr="00DB73B3">
              <w:rPr>
                <w:rFonts w:cs="Times New Roman"/>
                <w:sz w:val="16"/>
                <w:szCs w:val="16"/>
              </w:rPr>
              <w:t>вания</w:t>
            </w:r>
          </w:p>
        </w:tc>
      </w:tr>
      <w:tr w:rsidR="00E37933" w:rsidRPr="00DB73B3" w:rsidTr="00E81ADA">
        <w:trPr>
          <w:trHeight w:val="240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всего по годам экономия в указа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ной ра</w:t>
            </w:r>
            <w:r w:rsidRPr="00DB73B3">
              <w:rPr>
                <w:rFonts w:cs="Times New Roman"/>
                <w:sz w:val="16"/>
                <w:szCs w:val="16"/>
              </w:rPr>
              <w:t>з</w:t>
            </w:r>
            <w:r w:rsidRPr="00DB73B3">
              <w:rPr>
                <w:rFonts w:cs="Times New Roman"/>
                <w:sz w:val="16"/>
                <w:szCs w:val="16"/>
              </w:rPr>
              <w:t>мерности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A25006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="00E37933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A25006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  <w:r w:rsidR="00E37933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37933" w:rsidRPr="00DB73B3" w:rsidTr="00E81ADA">
        <w:trPr>
          <w:trHeight w:val="322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численное значение экономии в указа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ной ра</w:t>
            </w:r>
            <w:r w:rsidRPr="00DB73B3">
              <w:rPr>
                <w:rFonts w:cs="Times New Roman"/>
                <w:sz w:val="16"/>
                <w:szCs w:val="16"/>
              </w:rPr>
              <w:t>з</w:t>
            </w:r>
            <w:r w:rsidRPr="00DB73B3">
              <w:rPr>
                <w:rFonts w:cs="Times New Roman"/>
                <w:sz w:val="16"/>
                <w:szCs w:val="16"/>
              </w:rPr>
              <w:t>мерности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 xml:space="preserve">численное значение экономии, </w:t>
            </w:r>
          </w:p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 xml:space="preserve">т у. </w:t>
            </w:r>
            <w:proofErr w:type="gramStart"/>
            <w:r w:rsidRPr="00DB73B3">
              <w:rPr>
                <w:rFonts w:cs="Times New Roman"/>
                <w:sz w:val="16"/>
                <w:szCs w:val="16"/>
              </w:rPr>
              <w:t>т</w:t>
            </w:r>
            <w:proofErr w:type="gramEnd"/>
            <w:r w:rsidRPr="00DB73B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 xml:space="preserve">численное значение экономии, </w:t>
            </w:r>
          </w:p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тыс</w:t>
            </w:r>
            <w:r w:rsidRPr="00DB73B3">
              <w:rPr>
                <w:rFonts w:cs="Times New Roman"/>
                <w:sz w:val="16"/>
                <w:szCs w:val="16"/>
              </w:rPr>
              <w:t>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численное значение экономии в указа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ной ра</w:t>
            </w:r>
            <w:r w:rsidRPr="00DB73B3">
              <w:rPr>
                <w:rFonts w:cs="Times New Roman"/>
                <w:sz w:val="16"/>
                <w:szCs w:val="16"/>
              </w:rPr>
              <w:t>з</w:t>
            </w:r>
            <w:r w:rsidRPr="00DB73B3">
              <w:rPr>
                <w:rFonts w:cs="Times New Roman"/>
                <w:sz w:val="16"/>
                <w:szCs w:val="16"/>
              </w:rPr>
              <w:t>мерности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числе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ное знач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ние экон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Pr="00DB73B3">
              <w:rPr>
                <w:rFonts w:cs="Times New Roman"/>
                <w:sz w:val="16"/>
                <w:szCs w:val="16"/>
              </w:rPr>
              <w:t xml:space="preserve">мии, </w:t>
            </w:r>
          </w:p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 xml:space="preserve">т у. </w:t>
            </w:r>
            <w:proofErr w:type="gramStart"/>
            <w:r w:rsidRPr="00DB73B3">
              <w:rPr>
                <w:rFonts w:cs="Times New Roman"/>
                <w:sz w:val="16"/>
                <w:szCs w:val="16"/>
              </w:rPr>
              <w:t>т</w:t>
            </w:r>
            <w:proofErr w:type="gramEnd"/>
            <w:r w:rsidRPr="00DB73B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числе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ное знач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ние экон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>
              <w:rPr>
                <w:rFonts w:cs="Times New Roman"/>
                <w:sz w:val="16"/>
                <w:szCs w:val="16"/>
              </w:rPr>
              <w:t>мии, тыс</w:t>
            </w:r>
            <w:r w:rsidRPr="00DB73B3">
              <w:rPr>
                <w:rFonts w:cs="Times New Roman"/>
                <w:sz w:val="16"/>
                <w:szCs w:val="16"/>
              </w:rPr>
              <w:t>. руб.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диско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тирова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ный срок окупа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мости,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ВНД,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ЧДД, тыс</w:t>
            </w:r>
            <w:r w:rsidRPr="00DB73B3">
              <w:rPr>
                <w:rFonts w:cs="Times New Roman"/>
                <w:sz w:val="16"/>
                <w:szCs w:val="16"/>
              </w:rPr>
              <w:t>. руб.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37933" w:rsidRPr="00DB73B3" w:rsidTr="00E81ADA">
        <w:trPr>
          <w:cantSplit/>
          <w:trHeight w:val="1134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ед. измер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7933" w:rsidRPr="00DB73B3" w:rsidRDefault="00A25006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="00E37933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933" w:rsidRPr="00DB73B3" w:rsidRDefault="00A25006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  <w:r w:rsidR="00E37933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7933" w:rsidRPr="00DB73B3" w:rsidRDefault="00A25006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="00E37933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933" w:rsidRPr="00DB73B3" w:rsidRDefault="00A25006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  <w:r w:rsidR="00E37933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37933" w:rsidRPr="00DB73B3" w:rsidTr="00E81ADA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933" w:rsidRPr="00DB73B3" w:rsidRDefault="00E3793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</w:t>
            </w:r>
          </w:p>
        </w:tc>
      </w:tr>
      <w:tr w:rsidR="00DC620B" w:rsidRPr="000E08D7" w:rsidTr="00440943">
        <w:trPr>
          <w:trHeight w:hRule="exact" w:val="113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207F01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207F01" w:rsidRDefault="00DC620B" w:rsidP="001160C1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Отключение трансформат</w:t>
            </w:r>
            <w:r w:rsidRPr="00207F01">
              <w:rPr>
                <w:sz w:val="16"/>
                <w:szCs w:val="16"/>
              </w:rPr>
              <w:t>о</w:t>
            </w:r>
            <w:r w:rsidRPr="00207F01">
              <w:rPr>
                <w:sz w:val="16"/>
                <w:szCs w:val="16"/>
              </w:rPr>
              <w:t>ров в режимах малых нагр</w:t>
            </w:r>
            <w:r w:rsidRPr="00207F01">
              <w:rPr>
                <w:sz w:val="16"/>
                <w:szCs w:val="16"/>
              </w:rPr>
              <w:t>у</w:t>
            </w:r>
            <w:r w:rsidRPr="00207F01">
              <w:rPr>
                <w:sz w:val="16"/>
                <w:szCs w:val="16"/>
              </w:rPr>
              <w:t>зок на подстанциях с двумя или более трансформатор</w:t>
            </w:r>
            <w:r w:rsidRPr="00207F01">
              <w:rPr>
                <w:sz w:val="16"/>
                <w:szCs w:val="16"/>
              </w:rPr>
              <w:t>а</w:t>
            </w:r>
            <w:r w:rsidRPr="00207F01">
              <w:rPr>
                <w:sz w:val="16"/>
                <w:szCs w:val="16"/>
              </w:rPr>
              <w:t>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  <w:r w:rsidR="00DC620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480000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82,68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Default="00DC620B" w:rsidP="00E81ADA">
            <w:r w:rsidRPr="00105105">
              <w:rPr>
                <w:sz w:val="16"/>
                <w:szCs w:val="16"/>
              </w:rPr>
              <w:t>Собств</w:t>
            </w:r>
            <w:r>
              <w:rPr>
                <w:sz w:val="16"/>
                <w:szCs w:val="16"/>
              </w:rPr>
              <w:t>.</w:t>
            </w:r>
            <w:r w:rsidRPr="00105105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Default="00DC620B">
            <w:r w:rsidRPr="00105105">
              <w:rPr>
                <w:sz w:val="16"/>
                <w:szCs w:val="16"/>
              </w:rPr>
              <w:t>Собств</w:t>
            </w:r>
            <w:r>
              <w:rPr>
                <w:sz w:val="16"/>
                <w:szCs w:val="16"/>
              </w:rPr>
              <w:t>.</w:t>
            </w:r>
            <w:r w:rsidRPr="00105105">
              <w:rPr>
                <w:sz w:val="16"/>
                <w:szCs w:val="16"/>
              </w:rPr>
              <w:t xml:space="preserve"> средства</w:t>
            </w:r>
          </w:p>
        </w:tc>
      </w:tr>
      <w:tr w:rsidR="00401037" w:rsidRPr="000E08D7" w:rsidTr="00440943">
        <w:trPr>
          <w:trHeight w:hRule="exact" w:val="79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Отключение трансформат</w:t>
            </w:r>
            <w:r w:rsidRPr="00207F01">
              <w:rPr>
                <w:sz w:val="16"/>
                <w:szCs w:val="16"/>
              </w:rPr>
              <w:t>о</w:t>
            </w:r>
            <w:r w:rsidRPr="00207F01">
              <w:rPr>
                <w:sz w:val="16"/>
                <w:szCs w:val="16"/>
              </w:rPr>
              <w:t>ров на подстанциях с сезо</w:t>
            </w:r>
            <w:r w:rsidRPr="00207F01">
              <w:rPr>
                <w:sz w:val="16"/>
                <w:szCs w:val="16"/>
              </w:rPr>
              <w:t>н</w:t>
            </w:r>
            <w:r w:rsidRPr="00207F01">
              <w:rPr>
                <w:sz w:val="16"/>
                <w:szCs w:val="16"/>
              </w:rPr>
              <w:t>ной нагрузкой.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725941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896A12">
              <w:rPr>
                <w:sz w:val="16"/>
                <w:szCs w:val="16"/>
              </w:rPr>
              <w:t>Собств.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896A12">
              <w:rPr>
                <w:sz w:val="16"/>
                <w:szCs w:val="16"/>
              </w:rPr>
              <w:t>Собств. средства</w:t>
            </w:r>
          </w:p>
        </w:tc>
      </w:tr>
      <w:tr w:rsidR="00401037" w:rsidRPr="000E08D7" w:rsidTr="00440943">
        <w:trPr>
          <w:trHeight w:hRule="exact" w:val="119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Организация достоверного регулярного снятия показ</w:t>
            </w:r>
            <w:r w:rsidRPr="00207F01">
              <w:rPr>
                <w:sz w:val="16"/>
                <w:szCs w:val="16"/>
              </w:rPr>
              <w:t>а</w:t>
            </w:r>
            <w:r w:rsidRPr="00207F01">
              <w:rPr>
                <w:sz w:val="16"/>
                <w:szCs w:val="16"/>
              </w:rPr>
              <w:t>ний приборов коммерческ</w:t>
            </w:r>
            <w:r w:rsidRPr="00207F01">
              <w:rPr>
                <w:sz w:val="16"/>
                <w:szCs w:val="16"/>
              </w:rPr>
              <w:t>о</w:t>
            </w:r>
            <w:r w:rsidRPr="00207F01">
              <w:rPr>
                <w:sz w:val="16"/>
                <w:szCs w:val="16"/>
              </w:rPr>
              <w:t>го и технического учета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725941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896A12">
              <w:rPr>
                <w:sz w:val="16"/>
                <w:szCs w:val="16"/>
              </w:rPr>
              <w:t>Собств.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896A12">
              <w:rPr>
                <w:sz w:val="16"/>
                <w:szCs w:val="16"/>
              </w:rPr>
              <w:t>Собств. средства</w:t>
            </w:r>
          </w:p>
        </w:tc>
      </w:tr>
      <w:tr w:rsidR="00401037" w:rsidRPr="000E08D7" w:rsidTr="00440943">
        <w:trPr>
          <w:trHeight w:hRule="exact" w:val="96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Составление и анализ бала</w:t>
            </w:r>
            <w:r w:rsidRPr="00207F01">
              <w:rPr>
                <w:sz w:val="16"/>
                <w:szCs w:val="16"/>
              </w:rPr>
              <w:t>н</w:t>
            </w:r>
            <w:r w:rsidRPr="00207F01">
              <w:rPr>
                <w:sz w:val="16"/>
                <w:szCs w:val="16"/>
              </w:rPr>
              <w:t>сов электроэнергии по по</w:t>
            </w:r>
            <w:r w:rsidRPr="00207F01">
              <w:rPr>
                <w:sz w:val="16"/>
                <w:szCs w:val="16"/>
              </w:rPr>
              <w:t>д</w:t>
            </w:r>
            <w:r w:rsidRPr="00207F01">
              <w:rPr>
                <w:sz w:val="16"/>
                <w:szCs w:val="16"/>
              </w:rPr>
              <w:t>станциям, устранение неб</w:t>
            </w:r>
            <w:r w:rsidRPr="00207F01">
              <w:rPr>
                <w:sz w:val="16"/>
                <w:szCs w:val="16"/>
              </w:rPr>
              <w:t>а</w:t>
            </w:r>
            <w:r w:rsidRPr="00207F01">
              <w:rPr>
                <w:sz w:val="16"/>
                <w:szCs w:val="16"/>
              </w:rPr>
              <w:t>ланса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725941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896A12">
              <w:rPr>
                <w:sz w:val="16"/>
                <w:szCs w:val="16"/>
              </w:rPr>
              <w:t>Собств.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896A12">
              <w:rPr>
                <w:sz w:val="16"/>
                <w:szCs w:val="16"/>
              </w:rPr>
              <w:t>Собств. средства</w:t>
            </w:r>
          </w:p>
        </w:tc>
      </w:tr>
      <w:tr w:rsidR="00401037" w:rsidRPr="000E08D7" w:rsidTr="00440943">
        <w:trPr>
          <w:trHeight w:hRule="exact" w:val="51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Оптимизация схем электр</w:t>
            </w:r>
            <w:r w:rsidRPr="00207F01">
              <w:rPr>
                <w:sz w:val="16"/>
                <w:szCs w:val="16"/>
              </w:rPr>
              <w:t>и</w:t>
            </w:r>
            <w:r w:rsidRPr="00207F01">
              <w:rPr>
                <w:sz w:val="16"/>
                <w:szCs w:val="16"/>
              </w:rPr>
              <w:t>ческой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725941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896A12">
              <w:rPr>
                <w:sz w:val="16"/>
                <w:szCs w:val="16"/>
              </w:rPr>
              <w:t>Собств.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896A12">
              <w:rPr>
                <w:sz w:val="16"/>
                <w:szCs w:val="16"/>
              </w:rPr>
              <w:t>Собств. средства</w:t>
            </w:r>
          </w:p>
        </w:tc>
      </w:tr>
    </w:tbl>
    <w:p w:rsidR="00440943" w:rsidRPr="00440943" w:rsidRDefault="00440943" w:rsidP="0044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40943">
        <w:rPr>
          <w:rFonts w:cs="Times New Roman"/>
          <w:sz w:val="24"/>
          <w:szCs w:val="24"/>
        </w:rPr>
        <w:lastRenderedPageBreak/>
        <w:t>ПЕРЕЧЕНЬ</w:t>
      </w:r>
    </w:p>
    <w:p w:rsidR="00440943" w:rsidRPr="00440943" w:rsidRDefault="00440943" w:rsidP="0044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40943">
        <w:rPr>
          <w:rFonts w:cs="Times New Roman"/>
          <w:sz w:val="24"/>
          <w:szCs w:val="24"/>
        </w:rPr>
        <w:t>МЕРОПРИЯТИЙ, ОСНОВНОЙ ЦЕЛЬЮ КОТОРЫХ ЯВЛЯЕТСЯ</w:t>
      </w:r>
    </w:p>
    <w:p w:rsidR="00440943" w:rsidRPr="00440943" w:rsidRDefault="00440943" w:rsidP="0044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40943">
        <w:rPr>
          <w:rFonts w:cs="Times New Roman"/>
          <w:sz w:val="24"/>
          <w:szCs w:val="24"/>
        </w:rPr>
        <w:t>ЭНЕРГОСБЕРЕЖЕНИЕ И (ИЛИ) ПОВЫШЕНИЕ</w:t>
      </w:r>
    </w:p>
    <w:p w:rsidR="00440943" w:rsidRPr="00440943" w:rsidRDefault="00440943" w:rsidP="0044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40943">
        <w:rPr>
          <w:rFonts w:cs="Times New Roman"/>
          <w:sz w:val="24"/>
          <w:szCs w:val="24"/>
        </w:rPr>
        <w:t xml:space="preserve">ЭНЕРГЕТИЧЕСКОЙ ЭФФЕКТИВНОСТИ </w:t>
      </w:r>
      <w:r>
        <w:rPr>
          <w:rFonts w:cs="Times New Roman"/>
          <w:sz w:val="24"/>
          <w:szCs w:val="24"/>
        </w:rPr>
        <w:t>НА 2024 г.</w:t>
      </w:r>
    </w:p>
    <w:tbl>
      <w:tblPr>
        <w:tblW w:w="503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2835"/>
        <w:gridCol w:w="568"/>
        <w:gridCol w:w="568"/>
        <w:gridCol w:w="567"/>
        <w:gridCol w:w="567"/>
        <w:gridCol w:w="1135"/>
        <w:gridCol w:w="1275"/>
        <w:gridCol w:w="1275"/>
        <w:gridCol w:w="1323"/>
        <w:gridCol w:w="810"/>
        <w:gridCol w:w="567"/>
        <w:gridCol w:w="567"/>
        <w:gridCol w:w="561"/>
        <w:gridCol w:w="854"/>
        <w:gridCol w:w="1144"/>
        <w:gridCol w:w="975"/>
      </w:tblGrid>
      <w:tr w:rsidR="00440943" w:rsidRPr="00DB73B3" w:rsidTr="00401037">
        <w:trPr>
          <w:trHeight w:val="24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</w:t>
            </w:r>
            <w:r w:rsidRPr="00DB73B3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DB73B3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DB73B3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Объемы выполнения (план) с разбивкой по годам действия пр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Pr="00DB73B3">
              <w:rPr>
                <w:rFonts w:cs="Times New Roman"/>
                <w:sz w:val="16"/>
                <w:szCs w:val="16"/>
              </w:rPr>
              <w:t>граммы</w:t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Показатели экономич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ской эффективности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Срок амортизации, лет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Затраты (план), тыс</w:t>
            </w:r>
            <w:r w:rsidRPr="00DB73B3">
              <w:rPr>
                <w:rFonts w:cs="Times New Roman"/>
                <w:sz w:val="16"/>
                <w:szCs w:val="16"/>
              </w:rPr>
              <w:t>. руб. (без НДС), с разби</w:t>
            </w:r>
            <w:r w:rsidRPr="00DB73B3">
              <w:rPr>
                <w:rFonts w:cs="Times New Roman"/>
                <w:sz w:val="16"/>
                <w:szCs w:val="16"/>
              </w:rPr>
              <w:t>в</w:t>
            </w:r>
            <w:r w:rsidRPr="00DB73B3">
              <w:rPr>
                <w:rFonts w:cs="Times New Roman"/>
                <w:sz w:val="16"/>
                <w:szCs w:val="16"/>
              </w:rPr>
              <w:t>кой по годам де</w:t>
            </w:r>
            <w:r w:rsidRPr="00DB73B3">
              <w:rPr>
                <w:rFonts w:cs="Times New Roman"/>
                <w:sz w:val="16"/>
                <w:szCs w:val="16"/>
              </w:rPr>
              <w:t>й</w:t>
            </w:r>
            <w:r w:rsidRPr="00DB73B3">
              <w:rPr>
                <w:rFonts w:cs="Times New Roman"/>
                <w:sz w:val="16"/>
                <w:szCs w:val="16"/>
              </w:rPr>
              <w:t>ствия програ</w:t>
            </w:r>
            <w:r w:rsidRPr="00DB73B3">
              <w:rPr>
                <w:rFonts w:cs="Times New Roman"/>
                <w:sz w:val="16"/>
                <w:szCs w:val="16"/>
              </w:rPr>
              <w:t>м</w:t>
            </w:r>
            <w:r w:rsidRPr="00DB73B3">
              <w:rPr>
                <w:rFonts w:cs="Times New Roman"/>
                <w:sz w:val="16"/>
                <w:szCs w:val="16"/>
              </w:rPr>
              <w:t>мы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Статья з</w:t>
            </w:r>
            <w:r w:rsidRPr="00DB73B3">
              <w:rPr>
                <w:rFonts w:cs="Times New Roman"/>
                <w:sz w:val="16"/>
                <w:szCs w:val="16"/>
              </w:rPr>
              <w:t>а</w:t>
            </w:r>
            <w:r w:rsidRPr="00DB73B3">
              <w:rPr>
                <w:rFonts w:cs="Times New Roman"/>
                <w:sz w:val="16"/>
                <w:szCs w:val="16"/>
              </w:rPr>
              <w:t>трат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Источник финансир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Pr="00DB73B3">
              <w:rPr>
                <w:rFonts w:cs="Times New Roman"/>
                <w:sz w:val="16"/>
                <w:szCs w:val="16"/>
              </w:rPr>
              <w:t>вания</w:t>
            </w:r>
          </w:p>
        </w:tc>
      </w:tr>
      <w:tr w:rsidR="00440943" w:rsidRPr="00DB73B3" w:rsidTr="00401037">
        <w:trPr>
          <w:trHeight w:val="24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всего по г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Pr="00DB73B3">
              <w:rPr>
                <w:rFonts w:cs="Times New Roman"/>
                <w:sz w:val="16"/>
                <w:szCs w:val="16"/>
              </w:rPr>
              <w:t>дам экономия в указанной размерн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Pr="00DB73B3">
              <w:rPr>
                <w:rFonts w:cs="Times New Roman"/>
                <w:sz w:val="16"/>
                <w:szCs w:val="16"/>
              </w:rPr>
              <w:t>сти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="00440943">
              <w:rPr>
                <w:rFonts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C620B" w:rsidRPr="00DB73B3" w:rsidTr="00401037">
        <w:trPr>
          <w:trHeight w:val="322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численное зн</w:t>
            </w:r>
            <w:r w:rsidRPr="00DB73B3">
              <w:rPr>
                <w:rFonts w:cs="Times New Roman"/>
                <w:sz w:val="16"/>
                <w:szCs w:val="16"/>
              </w:rPr>
              <w:t>а</w:t>
            </w:r>
            <w:r w:rsidRPr="00DB73B3">
              <w:rPr>
                <w:rFonts w:cs="Times New Roman"/>
                <w:sz w:val="16"/>
                <w:szCs w:val="16"/>
              </w:rPr>
              <w:t>чение эк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Pr="00DB73B3">
              <w:rPr>
                <w:rFonts w:cs="Times New Roman"/>
                <w:sz w:val="16"/>
                <w:szCs w:val="16"/>
              </w:rPr>
              <w:t>номии в указанной ра</w:t>
            </w:r>
            <w:r w:rsidRPr="00DB73B3">
              <w:rPr>
                <w:rFonts w:cs="Times New Roman"/>
                <w:sz w:val="16"/>
                <w:szCs w:val="16"/>
              </w:rPr>
              <w:t>з</w:t>
            </w:r>
            <w:r w:rsidRPr="00DB73B3">
              <w:rPr>
                <w:rFonts w:cs="Times New Roman"/>
                <w:sz w:val="16"/>
                <w:szCs w:val="16"/>
              </w:rPr>
              <w:t>мерности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численное зн</w:t>
            </w:r>
            <w:r w:rsidRPr="00DB73B3">
              <w:rPr>
                <w:rFonts w:cs="Times New Roman"/>
                <w:sz w:val="16"/>
                <w:szCs w:val="16"/>
              </w:rPr>
              <w:t>а</w:t>
            </w:r>
            <w:r w:rsidRPr="00DB73B3">
              <w:rPr>
                <w:rFonts w:cs="Times New Roman"/>
                <w:sz w:val="16"/>
                <w:szCs w:val="16"/>
              </w:rPr>
              <w:t>чение экон</w:t>
            </w:r>
            <w:r w:rsidRPr="00DB73B3">
              <w:rPr>
                <w:rFonts w:cs="Times New Roman"/>
                <w:sz w:val="16"/>
                <w:szCs w:val="16"/>
              </w:rPr>
              <w:t>о</w:t>
            </w:r>
            <w:r w:rsidRPr="00DB73B3">
              <w:rPr>
                <w:rFonts w:cs="Times New Roman"/>
                <w:sz w:val="16"/>
                <w:szCs w:val="16"/>
              </w:rPr>
              <w:t xml:space="preserve">мии, </w:t>
            </w:r>
          </w:p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 xml:space="preserve">т у. </w:t>
            </w:r>
            <w:proofErr w:type="gramStart"/>
            <w:r w:rsidRPr="00DB73B3">
              <w:rPr>
                <w:rFonts w:cs="Times New Roman"/>
                <w:sz w:val="16"/>
                <w:szCs w:val="16"/>
              </w:rPr>
              <w:t>т</w:t>
            </w:r>
            <w:proofErr w:type="gramEnd"/>
            <w:r w:rsidRPr="00DB73B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численное зн</w:t>
            </w:r>
            <w:r w:rsidRPr="00DB73B3">
              <w:rPr>
                <w:rFonts w:cs="Times New Roman"/>
                <w:sz w:val="16"/>
                <w:szCs w:val="16"/>
              </w:rPr>
              <w:t>а</w:t>
            </w:r>
            <w:r w:rsidRPr="00DB73B3">
              <w:rPr>
                <w:rFonts w:cs="Times New Roman"/>
                <w:sz w:val="16"/>
                <w:szCs w:val="16"/>
              </w:rPr>
              <w:t xml:space="preserve">чение экономии, </w:t>
            </w:r>
          </w:p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тыс</w:t>
            </w:r>
            <w:r w:rsidRPr="00DB73B3">
              <w:rPr>
                <w:rFonts w:cs="Times New Roman"/>
                <w:sz w:val="16"/>
                <w:szCs w:val="16"/>
              </w:rPr>
              <w:t>. руб.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диско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тирова</w:t>
            </w:r>
            <w:r w:rsidRPr="00DB73B3">
              <w:rPr>
                <w:rFonts w:cs="Times New Roman"/>
                <w:sz w:val="16"/>
                <w:szCs w:val="16"/>
              </w:rPr>
              <w:t>н</w:t>
            </w:r>
            <w:r w:rsidRPr="00DB73B3">
              <w:rPr>
                <w:rFonts w:cs="Times New Roman"/>
                <w:sz w:val="16"/>
                <w:szCs w:val="16"/>
              </w:rPr>
              <w:t>ный срок окупа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мости, лет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ВНД, %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ЧДД, тыс</w:t>
            </w:r>
            <w:r w:rsidRPr="00DB73B3">
              <w:rPr>
                <w:rFonts w:cs="Times New Roman"/>
                <w:sz w:val="16"/>
                <w:szCs w:val="16"/>
              </w:rPr>
              <w:t>. руб.</w:t>
            </w: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943" w:rsidRPr="00DB73B3" w:rsidRDefault="00440943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C620B" w:rsidRPr="00DB73B3" w:rsidTr="00401037">
        <w:trPr>
          <w:cantSplit/>
          <w:trHeight w:val="94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ед. изм</w:t>
            </w:r>
            <w:r w:rsidRPr="00DB73B3">
              <w:rPr>
                <w:rFonts w:cs="Times New Roman"/>
                <w:sz w:val="16"/>
                <w:szCs w:val="16"/>
              </w:rPr>
              <w:t>е</w:t>
            </w:r>
            <w:r w:rsidRPr="00DB73B3">
              <w:rPr>
                <w:rFonts w:cs="Times New Roman"/>
                <w:sz w:val="16"/>
                <w:szCs w:val="16"/>
              </w:rPr>
              <w:t>рения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 г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 г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C620B" w:rsidRPr="00DB73B3" w:rsidTr="00401037">
        <w:trPr>
          <w:trHeight w:hRule="exact" w:val="28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B73B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DC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</w:tr>
      <w:tr w:rsidR="00DC620B" w:rsidRPr="00DB73B3" w:rsidTr="00401037">
        <w:trPr>
          <w:trHeight w:hRule="exact" w:val="90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207F01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207F01" w:rsidRDefault="00DC620B" w:rsidP="001160C1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Отключение трансформаторов в реж</w:t>
            </w:r>
            <w:r w:rsidRPr="00207F01">
              <w:rPr>
                <w:sz w:val="16"/>
                <w:szCs w:val="16"/>
              </w:rPr>
              <w:t>и</w:t>
            </w:r>
            <w:r w:rsidRPr="00207F01">
              <w:rPr>
                <w:sz w:val="16"/>
                <w:szCs w:val="16"/>
              </w:rPr>
              <w:t>мах малых нагр</w:t>
            </w:r>
            <w:r w:rsidRPr="00207F01">
              <w:rPr>
                <w:sz w:val="16"/>
                <w:szCs w:val="16"/>
              </w:rPr>
              <w:t>у</w:t>
            </w:r>
            <w:r w:rsidRPr="00207F01">
              <w:rPr>
                <w:sz w:val="16"/>
                <w:szCs w:val="16"/>
              </w:rPr>
              <w:t>зок на подстанциях с двумя или более трансформатор</w:t>
            </w:r>
            <w:r w:rsidRPr="00207F01">
              <w:rPr>
                <w:sz w:val="16"/>
                <w:szCs w:val="16"/>
              </w:rPr>
              <w:t>а</w:t>
            </w:r>
            <w:r w:rsidRPr="00207F01">
              <w:rPr>
                <w:sz w:val="16"/>
                <w:szCs w:val="16"/>
              </w:rPr>
              <w:t>ми.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="00DC620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480000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82,68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1192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Pr="00DB73B3" w:rsidRDefault="00DC620B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Default="00DC620B" w:rsidP="001160C1">
            <w:r w:rsidRPr="005E5CCE">
              <w:rPr>
                <w:sz w:val="16"/>
                <w:szCs w:val="16"/>
              </w:rPr>
              <w:t>Собств. сре</w:t>
            </w:r>
            <w:r w:rsidRPr="005E5CCE">
              <w:rPr>
                <w:sz w:val="16"/>
                <w:szCs w:val="16"/>
              </w:rPr>
              <w:t>д</w:t>
            </w:r>
            <w:r w:rsidRPr="005E5CCE">
              <w:rPr>
                <w:sz w:val="16"/>
                <w:szCs w:val="16"/>
              </w:rPr>
              <w:t>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20B" w:rsidRDefault="00DC620B" w:rsidP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</w:tr>
      <w:tr w:rsidR="00401037" w:rsidRPr="00DB73B3" w:rsidTr="00401037">
        <w:trPr>
          <w:trHeight w:hRule="exact" w:val="73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Отключение трансформаторов на по</w:t>
            </w:r>
            <w:r w:rsidRPr="00207F01">
              <w:rPr>
                <w:sz w:val="16"/>
                <w:szCs w:val="16"/>
              </w:rPr>
              <w:t>д</w:t>
            </w:r>
            <w:r w:rsidRPr="00207F01">
              <w:rPr>
                <w:sz w:val="16"/>
                <w:szCs w:val="16"/>
              </w:rPr>
              <w:t>станциях с сезо</w:t>
            </w:r>
            <w:r w:rsidRPr="00207F01">
              <w:rPr>
                <w:sz w:val="16"/>
                <w:szCs w:val="16"/>
              </w:rPr>
              <w:t>н</w:t>
            </w:r>
            <w:r w:rsidRPr="00207F01">
              <w:rPr>
                <w:sz w:val="16"/>
                <w:szCs w:val="16"/>
              </w:rPr>
              <w:t>ной нагрузкой.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9B6FFC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11200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1,93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 w:rsidP="001160C1">
            <w:r w:rsidRPr="005E5CCE">
              <w:rPr>
                <w:sz w:val="16"/>
                <w:szCs w:val="16"/>
              </w:rPr>
              <w:t>Собств. сре</w:t>
            </w:r>
            <w:r w:rsidRPr="005E5CCE">
              <w:rPr>
                <w:sz w:val="16"/>
                <w:szCs w:val="16"/>
              </w:rPr>
              <w:t>д</w:t>
            </w:r>
            <w:r w:rsidRPr="005E5CCE">
              <w:rPr>
                <w:sz w:val="16"/>
                <w:szCs w:val="16"/>
              </w:rPr>
              <w:t>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 w:rsidP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</w:tr>
      <w:tr w:rsidR="00401037" w:rsidRPr="00DB73B3" w:rsidTr="00401037">
        <w:trPr>
          <w:trHeight w:hRule="exact" w:val="1191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Организация достоверного регулярн</w:t>
            </w:r>
            <w:r w:rsidRPr="00207F01">
              <w:rPr>
                <w:sz w:val="16"/>
                <w:szCs w:val="16"/>
              </w:rPr>
              <w:t>о</w:t>
            </w:r>
            <w:r w:rsidRPr="00207F01">
              <w:rPr>
                <w:sz w:val="16"/>
                <w:szCs w:val="16"/>
              </w:rPr>
              <w:t>го снятия показаний приборов комме</w:t>
            </w:r>
            <w:r w:rsidRPr="00207F01">
              <w:rPr>
                <w:sz w:val="16"/>
                <w:szCs w:val="16"/>
              </w:rPr>
              <w:t>р</w:t>
            </w:r>
            <w:r w:rsidRPr="00207F01">
              <w:rPr>
                <w:sz w:val="16"/>
                <w:szCs w:val="16"/>
              </w:rPr>
              <w:t>ческого и технического учета электр</w:t>
            </w:r>
            <w:r w:rsidRPr="00207F01">
              <w:rPr>
                <w:sz w:val="16"/>
                <w:szCs w:val="16"/>
              </w:rPr>
              <w:t>и</w:t>
            </w:r>
            <w:r w:rsidRPr="00207F01">
              <w:rPr>
                <w:sz w:val="16"/>
                <w:szCs w:val="16"/>
              </w:rPr>
              <w:t>ческой энергии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9B6FFC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 w:rsidP="001160C1">
            <w:r w:rsidRPr="005E5CCE">
              <w:rPr>
                <w:sz w:val="16"/>
                <w:szCs w:val="16"/>
              </w:rPr>
              <w:t>Собств. сре</w:t>
            </w:r>
            <w:r w:rsidRPr="005E5CCE">
              <w:rPr>
                <w:sz w:val="16"/>
                <w:szCs w:val="16"/>
              </w:rPr>
              <w:t>д</w:t>
            </w:r>
            <w:r w:rsidRPr="005E5CCE">
              <w:rPr>
                <w:sz w:val="16"/>
                <w:szCs w:val="16"/>
              </w:rPr>
              <w:t>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 w:rsidP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</w:tr>
      <w:tr w:rsidR="00401037" w:rsidRPr="00DB73B3" w:rsidTr="00401037">
        <w:trPr>
          <w:trHeight w:hRule="exact" w:val="73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Составление и анализ балансов эле</w:t>
            </w:r>
            <w:r w:rsidRPr="00207F01">
              <w:rPr>
                <w:sz w:val="16"/>
                <w:szCs w:val="16"/>
              </w:rPr>
              <w:t>к</w:t>
            </w:r>
            <w:r w:rsidRPr="00207F01">
              <w:rPr>
                <w:sz w:val="16"/>
                <w:szCs w:val="16"/>
              </w:rPr>
              <w:t>троэнергии по подстанциям, устран</w:t>
            </w:r>
            <w:r w:rsidRPr="00207F01">
              <w:rPr>
                <w:sz w:val="16"/>
                <w:szCs w:val="16"/>
              </w:rPr>
              <w:t>е</w:t>
            </w:r>
            <w:r w:rsidRPr="00207F01">
              <w:rPr>
                <w:sz w:val="16"/>
                <w:szCs w:val="16"/>
              </w:rPr>
              <w:t>ние неб</w:t>
            </w:r>
            <w:r w:rsidRPr="00207F01">
              <w:rPr>
                <w:sz w:val="16"/>
                <w:szCs w:val="16"/>
              </w:rPr>
              <w:t>а</w:t>
            </w:r>
            <w:r w:rsidRPr="00207F01">
              <w:rPr>
                <w:sz w:val="16"/>
                <w:szCs w:val="16"/>
              </w:rPr>
              <w:t>ланса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9B6FFC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 w:rsidP="001160C1">
            <w:r w:rsidRPr="005E5CCE">
              <w:rPr>
                <w:sz w:val="16"/>
                <w:szCs w:val="16"/>
              </w:rPr>
              <w:t>Собств. сре</w:t>
            </w:r>
            <w:r w:rsidRPr="005E5CCE">
              <w:rPr>
                <w:sz w:val="16"/>
                <w:szCs w:val="16"/>
              </w:rPr>
              <w:t>д</w:t>
            </w:r>
            <w:r w:rsidRPr="005E5CCE">
              <w:rPr>
                <w:sz w:val="16"/>
                <w:szCs w:val="16"/>
              </w:rPr>
              <w:t>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 w:rsidP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</w:tr>
      <w:tr w:rsidR="00401037" w:rsidRPr="00DB73B3" w:rsidTr="00401037">
        <w:trPr>
          <w:trHeight w:hRule="exact" w:val="510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207F01" w:rsidRDefault="00401037" w:rsidP="001160C1">
            <w:pPr>
              <w:rPr>
                <w:sz w:val="16"/>
                <w:szCs w:val="16"/>
              </w:rPr>
            </w:pPr>
            <w:r w:rsidRPr="00207F01">
              <w:rPr>
                <w:sz w:val="16"/>
                <w:szCs w:val="16"/>
              </w:rPr>
              <w:t>Оптимизация схем электр</w:t>
            </w:r>
            <w:r w:rsidRPr="00207F01">
              <w:rPr>
                <w:sz w:val="16"/>
                <w:szCs w:val="16"/>
              </w:rPr>
              <w:t>и</w:t>
            </w:r>
            <w:r w:rsidRPr="00207F01">
              <w:rPr>
                <w:sz w:val="16"/>
                <w:szCs w:val="16"/>
              </w:rPr>
              <w:t>ческой сети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>
            <w:r w:rsidRPr="009B6FFC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1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0,48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Pr="00DB73B3" w:rsidRDefault="00401037" w:rsidP="001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 w:rsidP="001160C1">
            <w:r w:rsidRPr="005E5CCE">
              <w:rPr>
                <w:sz w:val="16"/>
                <w:szCs w:val="16"/>
              </w:rPr>
              <w:t>Собств. сре</w:t>
            </w:r>
            <w:r w:rsidRPr="005E5CCE">
              <w:rPr>
                <w:sz w:val="16"/>
                <w:szCs w:val="16"/>
              </w:rPr>
              <w:t>д</w:t>
            </w:r>
            <w:r w:rsidRPr="005E5CCE">
              <w:rPr>
                <w:sz w:val="16"/>
                <w:szCs w:val="16"/>
              </w:rPr>
              <w:t>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37" w:rsidRDefault="00401037" w:rsidP="001160C1">
            <w:r w:rsidRPr="005E5CCE">
              <w:rPr>
                <w:sz w:val="16"/>
                <w:szCs w:val="16"/>
              </w:rPr>
              <w:t>Собств. средства</w:t>
            </w:r>
          </w:p>
        </w:tc>
      </w:tr>
    </w:tbl>
    <w:p w:rsidR="00440943" w:rsidRDefault="00440943" w:rsidP="00DC620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440943" w:rsidSect="00DB73B3">
      <w:headerReference w:type="default" r:id="rId7"/>
      <w:pgSz w:w="16838" w:h="11905" w:orient="landscape"/>
      <w:pgMar w:top="1134" w:right="567" w:bottom="851" w:left="567" w:header="720" w:footer="720" w:gutter="0"/>
      <w:pgNumType w:start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C0" w:rsidRDefault="00277DC0" w:rsidP="00150F37">
      <w:pPr>
        <w:spacing w:after="0" w:line="240" w:lineRule="auto"/>
      </w:pPr>
      <w:r>
        <w:separator/>
      </w:r>
    </w:p>
  </w:endnote>
  <w:endnote w:type="continuationSeparator" w:id="0">
    <w:p w:rsidR="00277DC0" w:rsidRDefault="00277DC0" w:rsidP="0015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C0" w:rsidRDefault="00277DC0" w:rsidP="00150F37">
      <w:pPr>
        <w:spacing w:after="0" w:line="240" w:lineRule="auto"/>
      </w:pPr>
      <w:r>
        <w:separator/>
      </w:r>
    </w:p>
  </w:footnote>
  <w:footnote w:type="continuationSeparator" w:id="0">
    <w:p w:rsidR="00277DC0" w:rsidRDefault="00277DC0" w:rsidP="0015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C1" w:rsidRDefault="001160C1">
    <w:pPr>
      <w:pStyle w:val="a4"/>
      <w:jc w:val="center"/>
    </w:pPr>
  </w:p>
  <w:p w:rsidR="001160C1" w:rsidRDefault="001160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4E4"/>
    <w:rsid w:val="000908CF"/>
    <w:rsid w:val="00096328"/>
    <w:rsid w:val="000B6254"/>
    <w:rsid w:val="000E08D7"/>
    <w:rsid w:val="001160C1"/>
    <w:rsid w:val="00150F37"/>
    <w:rsid w:val="0015528E"/>
    <w:rsid w:val="001C3DAE"/>
    <w:rsid w:val="00207F01"/>
    <w:rsid w:val="00277DC0"/>
    <w:rsid w:val="00287F4D"/>
    <w:rsid w:val="002E3945"/>
    <w:rsid w:val="002F3868"/>
    <w:rsid w:val="002F59A9"/>
    <w:rsid w:val="00340745"/>
    <w:rsid w:val="00374ACE"/>
    <w:rsid w:val="003A6907"/>
    <w:rsid w:val="003B23FC"/>
    <w:rsid w:val="00401037"/>
    <w:rsid w:val="00411D57"/>
    <w:rsid w:val="00413EA8"/>
    <w:rsid w:val="00440943"/>
    <w:rsid w:val="004767D6"/>
    <w:rsid w:val="004A1583"/>
    <w:rsid w:val="004B13D4"/>
    <w:rsid w:val="004B50E5"/>
    <w:rsid w:val="004F7A08"/>
    <w:rsid w:val="00553B05"/>
    <w:rsid w:val="005C2A5B"/>
    <w:rsid w:val="005F24E4"/>
    <w:rsid w:val="00621F6B"/>
    <w:rsid w:val="00670EEE"/>
    <w:rsid w:val="006F2C3E"/>
    <w:rsid w:val="00730C80"/>
    <w:rsid w:val="007A3EA7"/>
    <w:rsid w:val="007C2D5B"/>
    <w:rsid w:val="00823569"/>
    <w:rsid w:val="00824D33"/>
    <w:rsid w:val="00847C3C"/>
    <w:rsid w:val="009041D8"/>
    <w:rsid w:val="009505E5"/>
    <w:rsid w:val="009B1E2E"/>
    <w:rsid w:val="00A25006"/>
    <w:rsid w:val="00A44E00"/>
    <w:rsid w:val="00A80DFB"/>
    <w:rsid w:val="00AF1C02"/>
    <w:rsid w:val="00BD1D2C"/>
    <w:rsid w:val="00BF3DDD"/>
    <w:rsid w:val="00BF5283"/>
    <w:rsid w:val="00C01B37"/>
    <w:rsid w:val="00C74466"/>
    <w:rsid w:val="00C80929"/>
    <w:rsid w:val="00CA65F2"/>
    <w:rsid w:val="00DB73B3"/>
    <w:rsid w:val="00DC620B"/>
    <w:rsid w:val="00DF0D3F"/>
    <w:rsid w:val="00E2589B"/>
    <w:rsid w:val="00E37933"/>
    <w:rsid w:val="00E5647C"/>
    <w:rsid w:val="00E64524"/>
    <w:rsid w:val="00E81ADA"/>
    <w:rsid w:val="00ED2C96"/>
    <w:rsid w:val="00FB7DD5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4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5F2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4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5F24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table" w:styleId="a3">
    <w:name w:val="Table Grid"/>
    <w:basedOn w:val="a1"/>
    <w:uiPriority w:val="59"/>
    <w:rsid w:val="0015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F37"/>
  </w:style>
  <w:style w:type="paragraph" w:styleId="a6">
    <w:name w:val="footer"/>
    <w:basedOn w:val="a"/>
    <w:link w:val="a7"/>
    <w:uiPriority w:val="99"/>
    <w:unhideWhenUsed/>
    <w:rsid w:val="0015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Почтенный Роман Игоревич</dc:creator>
  <cp:lastModifiedBy>Sergey</cp:lastModifiedBy>
  <cp:revision>26</cp:revision>
  <cp:lastPrinted>2015-12-15T09:23:00Z</cp:lastPrinted>
  <dcterms:created xsi:type="dcterms:W3CDTF">2015-01-28T07:52:00Z</dcterms:created>
  <dcterms:modified xsi:type="dcterms:W3CDTF">2020-01-30T12:27:00Z</dcterms:modified>
</cp:coreProperties>
</file>