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9D" w:rsidRDefault="00D66D9D" w:rsidP="00D66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6D9D" w:rsidRPr="004B53EE" w:rsidRDefault="00D66D9D" w:rsidP="00D6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3EE">
        <w:rPr>
          <w:rFonts w:ascii="Times New Roman" w:hAnsi="Times New Roman" w:cs="Times New Roman"/>
          <w:sz w:val="24"/>
          <w:szCs w:val="24"/>
        </w:rPr>
        <w:t>к инвестиционной программе ООО «Промэнергосеть» на 2016-2018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53EE" w:rsidTr="004B53EE">
        <w:tc>
          <w:tcPr>
            <w:tcW w:w="4785" w:type="dxa"/>
          </w:tcPr>
          <w:p w:rsidR="004B53EE" w:rsidRDefault="004B53E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4B53EE" w:rsidRDefault="004B53E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по техническому перевооружению и реконструкции объект</w:t>
            </w:r>
            <w:r w:rsidR="009033BC">
              <w:rPr>
                <w:rFonts w:ascii="Times New Roman" w:hAnsi="Times New Roman" w:cs="Times New Roman"/>
                <w:sz w:val="24"/>
                <w:szCs w:val="24"/>
              </w:rPr>
              <w:t xml:space="preserve">ов электрических сетей </w:t>
            </w:r>
            <w:r w:rsidR="009033BC" w:rsidRPr="004B53EE">
              <w:rPr>
                <w:rFonts w:ascii="Times New Roman" w:hAnsi="Times New Roman" w:cs="Times New Roman"/>
                <w:sz w:val="24"/>
                <w:szCs w:val="24"/>
              </w:rPr>
              <w:t>ООО «Промэнергосеть»</w:t>
            </w:r>
          </w:p>
        </w:tc>
      </w:tr>
      <w:tr w:rsidR="004B53EE" w:rsidTr="004B53EE">
        <w:tc>
          <w:tcPr>
            <w:tcW w:w="4785" w:type="dxa"/>
          </w:tcPr>
          <w:p w:rsidR="004B53EE" w:rsidRDefault="004B53E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4B53EE" w:rsidRDefault="004B53E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01.12.2009г. № 977 "Об инвестиционных программах субъектов электроэнергетики", Приказ Минэнерго  России " 114 от 24.03.2010г. "Об утверждении формы инвестиционной программы </w:t>
            </w:r>
            <w:proofErr w:type="spellStart"/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4B53E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электроэнергетики…"</w:t>
            </w:r>
          </w:p>
        </w:tc>
      </w:tr>
      <w:tr w:rsidR="004B53EE" w:rsidTr="004B53EE">
        <w:tc>
          <w:tcPr>
            <w:tcW w:w="4785" w:type="dxa"/>
          </w:tcPr>
          <w:p w:rsidR="004B53EE" w:rsidRDefault="004B53E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4B53EE" w:rsidRDefault="00476183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ООО «Промэнергосеть»</w:t>
            </w:r>
          </w:p>
        </w:tc>
      </w:tr>
      <w:tr w:rsidR="004B53EE" w:rsidTr="004B53EE">
        <w:tc>
          <w:tcPr>
            <w:tcW w:w="4785" w:type="dxa"/>
          </w:tcPr>
          <w:p w:rsidR="004B53EE" w:rsidRDefault="004B53E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786" w:type="dxa"/>
          </w:tcPr>
          <w:p w:rsidR="004B53EE" w:rsidRDefault="00476183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ООО «Промэнергосеть»</w:t>
            </w:r>
          </w:p>
        </w:tc>
      </w:tr>
      <w:tr w:rsidR="004B53EE" w:rsidTr="00476183">
        <w:trPr>
          <w:trHeight w:val="420"/>
        </w:trPr>
        <w:tc>
          <w:tcPr>
            <w:tcW w:w="4785" w:type="dxa"/>
          </w:tcPr>
          <w:p w:rsidR="004B53EE" w:rsidRDefault="00476183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4B53EE" w:rsidRDefault="00324264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</w:tr>
      <w:tr w:rsidR="00476183" w:rsidTr="00476183">
        <w:trPr>
          <w:trHeight w:val="570"/>
        </w:trPr>
        <w:tc>
          <w:tcPr>
            <w:tcW w:w="4785" w:type="dxa"/>
          </w:tcPr>
          <w:p w:rsidR="00476183" w:rsidRPr="00476183" w:rsidRDefault="00476183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476183" w:rsidRDefault="00324264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инвестиционных о</w:t>
            </w:r>
            <w:r w:rsidR="00476183" w:rsidRPr="00476183">
              <w:rPr>
                <w:rFonts w:ascii="Times New Roman" w:hAnsi="Times New Roman" w:cs="Times New Roman"/>
                <w:sz w:val="24"/>
                <w:szCs w:val="24"/>
              </w:rPr>
              <w:t>бязательств, повышение качества и надежности энергоснабжения потребителей</w:t>
            </w:r>
          </w:p>
        </w:tc>
      </w:tr>
      <w:tr w:rsidR="00476183" w:rsidTr="00476183">
        <w:tc>
          <w:tcPr>
            <w:tcW w:w="4785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EE">
              <w:rPr>
                <w:rFonts w:ascii="Times New Roman" w:hAnsi="Times New Roman" w:cs="Times New Roman"/>
                <w:sz w:val="24"/>
                <w:szCs w:val="24"/>
              </w:rPr>
              <w:t>ООО «Промэнергосеть»</w:t>
            </w:r>
          </w:p>
        </w:tc>
      </w:tr>
      <w:tr w:rsidR="00476183" w:rsidTr="00476183">
        <w:trPr>
          <w:trHeight w:val="405"/>
        </w:trPr>
        <w:tc>
          <w:tcPr>
            <w:tcW w:w="4785" w:type="dxa"/>
            <w:vMerge w:val="restart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инвестиционной программы (перечень инвестиционных проектов)</w:t>
            </w:r>
          </w:p>
        </w:tc>
        <w:tc>
          <w:tcPr>
            <w:tcW w:w="4786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476183" w:rsidTr="00476183">
        <w:trPr>
          <w:trHeight w:val="330"/>
        </w:trPr>
        <w:tc>
          <w:tcPr>
            <w:tcW w:w="4785" w:type="dxa"/>
            <w:vMerge/>
          </w:tcPr>
          <w:p w:rsidR="00476183" w:rsidRP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Создание систем противоаварийной и режимной автоматики</w:t>
            </w:r>
          </w:p>
        </w:tc>
      </w:tr>
      <w:tr w:rsidR="00476183" w:rsidTr="00476183">
        <w:trPr>
          <w:trHeight w:val="300"/>
        </w:trPr>
        <w:tc>
          <w:tcPr>
            <w:tcW w:w="4785" w:type="dxa"/>
            <w:vMerge/>
          </w:tcPr>
          <w:p w:rsidR="00476183" w:rsidRP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Создание систем телемеханики и связи</w:t>
            </w:r>
          </w:p>
        </w:tc>
      </w:tr>
      <w:tr w:rsidR="00476183" w:rsidTr="00476183">
        <w:tc>
          <w:tcPr>
            <w:tcW w:w="4785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6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средства: - прибыль, направляемая на инвестиции.</w:t>
            </w:r>
          </w:p>
        </w:tc>
      </w:tr>
      <w:tr w:rsidR="00476183" w:rsidTr="00476183">
        <w:tc>
          <w:tcPr>
            <w:tcW w:w="4785" w:type="dxa"/>
          </w:tcPr>
          <w:p w:rsidR="00476183" w:rsidRDefault="00476183" w:rsidP="005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786" w:type="dxa"/>
          </w:tcPr>
          <w:p w:rsidR="00476183" w:rsidRDefault="00476183" w:rsidP="0032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83">
              <w:rPr>
                <w:rFonts w:ascii="Times New Roman" w:hAnsi="Times New Roman" w:cs="Times New Roman"/>
                <w:sz w:val="24"/>
                <w:szCs w:val="24"/>
              </w:rPr>
              <w:t>Улучшение надежности и качества электроснабжения потребителей; уменьшение потерь электроэнергии, продление срока службы оборудования, уменьшение затрат на текущий и капитальный ремонт.</w:t>
            </w:r>
          </w:p>
        </w:tc>
      </w:tr>
      <w:tr w:rsidR="004C1E1C" w:rsidTr="004C1E1C">
        <w:tc>
          <w:tcPr>
            <w:tcW w:w="4785" w:type="dxa"/>
          </w:tcPr>
          <w:p w:rsidR="004C1E1C" w:rsidRDefault="004C1E1C" w:rsidP="00F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4786" w:type="dxa"/>
          </w:tcPr>
          <w:p w:rsidR="004C1E1C" w:rsidRDefault="004C1E1C" w:rsidP="003E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Вязьма,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Поляновское, в районе д. Черемушки</w:t>
            </w:r>
          </w:p>
          <w:p w:rsidR="003E186E" w:rsidRDefault="003E186E" w:rsidP="003E1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 110/10 Прожектор</w:t>
            </w:r>
          </w:p>
        </w:tc>
      </w:tr>
    </w:tbl>
    <w:p w:rsidR="003E186E" w:rsidRDefault="009033BC" w:rsidP="00D66D9D">
      <w:pPr>
        <w:rPr>
          <w:rFonts w:ascii="Times New Roman" w:hAnsi="Times New Roman" w:cs="Times New Roman"/>
          <w:sz w:val="24"/>
          <w:szCs w:val="24"/>
        </w:rPr>
      </w:pPr>
      <w:r w:rsidRPr="009033BC">
        <w:rPr>
          <w:rFonts w:ascii="Times New Roman" w:hAnsi="Times New Roman" w:cs="Times New Roman"/>
          <w:sz w:val="24"/>
          <w:szCs w:val="24"/>
        </w:rPr>
        <w:t xml:space="preserve">  </w:t>
      </w:r>
      <w:r w:rsidR="00A261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616B" w:rsidRDefault="00A2616B" w:rsidP="00D6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3BC" w:rsidRPr="009033BC">
        <w:rPr>
          <w:rFonts w:ascii="Times New Roman" w:hAnsi="Times New Roman" w:cs="Times New Roman"/>
          <w:sz w:val="24"/>
          <w:szCs w:val="24"/>
        </w:rPr>
        <w:t xml:space="preserve"> Настоящая инвестиционная программа разработана с целью восстановления основных фондов для улучшения технических характеристик объектов электросетевого хозяйства, обеспечения качества и надежности электроснабжения при осуществлении</w:t>
      </w:r>
      <w:r w:rsidR="003E186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9033BC" w:rsidRPr="009033BC">
        <w:rPr>
          <w:rFonts w:ascii="Times New Roman" w:hAnsi="Times New Roman" w:cs="Times New Roman"/>
          <w:sz w:val="24"/>
          <w:szCs w:val="24"/>
        </w:rPr>
        <w:t xml:space="preserve"> </w:t>
      </w:r>
      <w:r w:rsidR="009033BC" w:rsidRPr="009033B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по передаче электроэнергии.                                                                                      Инвестиционная программа </w:t>
      </w:r>
      <w:r w:rsidR="009033BC" w:rsidRPr="004B53EE">
        <w:rPr>
          <w:rFonts w:ascii="Times New Roman" w:hAnsi="Times New Roman" w:cs="Times New Roman"/>
          <w:sz w:val="24"/>
          <w:szCs w:val="24"/>
        </w:rPr>
        <w:t>ООО «Промэнергосеть»</w:t>
      </w:r>
      <w:r w:rsidR="009033BC">
        <w:rPr>
          <w:rFonts w:ascii="Times New Roman" w:hAnsi="Times New Roman" w:cs="Times New Roman"/>
          <w:sz w:val="24"/>
          <w:szCs w:val="24"/>
        </w:rPr>
        <w:t xml:space="preserve"> на 2016-2018</w:t>
      </w:r>
      <w:r w:rsidR="009033BC" w:rsidRPr="009033BC">
        <w:rPr>
          <w:rFonts w:ascii="Times New Roman" w:hAnsi="Times New Roman" w:cs="Times New Roman"/>
          <w:sz w:val="24"/>
          <w:szCs w:val="24"/>
        </w:rPr>
        <w:t xml:space="preserve"> год</w:t>
      </w:r>
      <w:r w:rsidR="009033BC">
        <w:rPr>
          <w:rFonts w:ascii="Times New Roman" w:hAnsi="Times New Roman" w:cs="Times New Roman"/>
          <w:sz w:val="24"/>
          <w:szCs w:val="24"/>
        </w:rPr>
        <w:t>ы запланирована в размере 5,17</w:t>
      </w:r>
      <w:r w:rsidR="009033BC" w:rsidRPr="009033B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9033BC" w:rsidRPr="00903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33BC" w:rsidRPr="009033BC">
        <w:rPr>
          <w:rFonts w:ascii="Times New Roman" w:hAnsi="Times New Roman" w:cs="Times New Roman"/>
          <w:sz w:val="24"/>
          <w:szCs w:val="24"/>
        </w:rPr>
        <w:t>уб. Из них на техническое перевооружение трансформаторных подстанций</w:t>
      </w:r>
      <w:r w:rsidR="00AB783D">
        <w:rPr>
          <w:rFonts w:ascii="Times New Roman" w:hAnsi="Times New Roman" w:cs="Times New Roman"/>
          <w:sz w:val="24"/>
          <w:szCs w:val="24"/>
        </w:rPr>
        <w:t xml:space="preserve"> планируется направить 1,4</w:t>
      </w:r>
      <w:r w:rsidR="009033BC" w:rsidRPr="0090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BC" w:rsidRPr="009033B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9033BC" w:rsidRPr="009033BC">
        <w:rPr>
          <w:rFonts w:ascii="Times New Roman" w:hAnsi="Times New Roman" w:cs="Times New Roman"/>
          <w:sz w:val="24"/>
          <w:szCs w:val="24"/>
        </w:rPr>
        <w:t xml:space="preserve">. На </w:t>
      </w:r>
      <w:r w:rsidR="00373A31">
        <w:rPr>
          <w:rFonts w:ascii="Times New Roman" w:hAnsi="Times New Roman" w:cs="Times New Roman"/>
          <w:sz w:val="24"/>
          <w:szCs w:val="24"/>
        </w:rPr>
        <w:t>создание системы АСКУЭ</w:t>
      </w:r>
      <w:r w:rsidR="00AB783D">
        <w:rPr>
          <w:rFonts w:ascii="Times New Roman" w:hAnsi="Times New Roman" w:cs="Times New Roman"/>
          <w:sz w:val="24"/>
          <w:szCs w:val="24"/>
        </w:rPr>
        <w:t>-0,2</w:t>
      </w:r>
      <w:r w:rsidR="00373A31">
        <w:rPr>
          <w:rFonts w:ascii="Times New Roman" w:hAnsi="Times New Roman" w:cs="Times New Roman"/>
          <w:sz w:val="24"/>
          <w:szCs w:val="24"/>
        </w:rPr>
        <w:t xml:space="preserve"> млн.</w:t>
      </w:r>
      <w:r w:rsidR="00AB783D">
        <w:rPr>
          <w:rFonts w:ascii="Times New Roman" w:hAnsi="Times New Roman" w:cs="Times New Roman"/>
          <w:sz w:val="24"/>
          <w:szCs w:val="24"/>
        </w:rPr>
        <w:t xml:space="preserve"> руб.</w:t>
      </w:r>
      <w:r w:rsidR="00373A31">
        <w:rPr>
          <w:rFonts w:ascii="Times New Roman" w:hAnsi="Times New Roman" w:cs="Times New Roman"/>
          <w:sz w:val="24"/>
          <w:szCs w:val="24"/>
        </w:rPr>
        <w:t xml:space="preserve"> На создание систем противоаварийной и режимной автоматики-</w:t>
      </w:r>
      <w:r w:rsidR="009033BC" w:rsidRPr="009033BC">
        <w:rPr>
          <w:rFonts w:ascii="Times New Roman" w:hAnsi="Times New Roman" w:cs="Times New Roman"/>
          <w:sz w:val="24"/>
          <w:szCs w:val="24"/>
        </w:rPr>
        <w:t xml:space="preserve"> </w:t>
      </w:r>
      <w:r w:rsidR="00AB783D">
        <w:rPr>
          <w:rFonts w:ascii="Times New Roman" w:hAnsi="Times New Roman" w:cs="Times New Roman"/>
          <w:sz w:val="24"/>
          <w:szCs w:val="24"/>
        </w:rPr>
        <w:t>2,22 млн. руб. На с</w:t>
      </w:r>
      <w:r w:rsidR="00AB783D" w:rsidRPr="00F04D42">
        <w:rPr>
          <w:rFonts w:ascii="Times New Roman" w:hAnsi="Times New Roman" w:cs="Times New Roman"/>
          <w:sz w:val="24"/>
          <w:szCs w:val="24"/>
        </w:rPr>
        <w:t>оздание систем телемеханики и связи</w:t>
      </w:r>
      <w:r w:rsidR="00AB783D">
        <w:rPr>
          <w:rFonts w:ascii="Times New Roman" w:hAnsi="Times New Roman" w:cs="Times New Roman"/>
          <w:sz w:val="24"/>
          <w:szCs w:val="24"/>
        </w:rPr>
        <w:t xml:space="preserve"> 1,35 </w:t>
      </w:r>
      <w:proofErr w:type="spellStart"/>
      <w:r w:rsidR="00AB783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AB78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6B" w:rsidRPr="00A2616B" w:rsidRDefault="00AB783D" w:rsidP="00D66D9D">
      <w:pPr>
        <w:rPr>
          <w:rFonts w:ascii="Times New Roman" w:hAnsi="Times New Roman" w:cs="Times New Roman"/>
          <w:b/>
          <w:sz w:val="24"/>
          <w:szCs w:val="24"/>
        </w:rPr>
      </w:pPr>
      <w:r w:rsidRPr="00A2616B">
        <w:rPr>
          <w:rFonts w:ascii="Times New Roman" w:hAnsi="Times New Roman" w:cs="Times New Roman"/>
          <w:b/>
          <w:sz w:val="24"/>
          <w:szCs w:val="24"/>
        </w:rPr>
        <w:t>Программой предусмотрен</w:t>
      </w:r>
      <w:r w:rsidR="00A2616B" w:rsidRPr="00A2616B">
        <w:rPr>
          <w:rFonts w:ascii="Times New Roman" w:hAnsi="Times New Roman" w:cs="Times New Roman"/>
          <w:b/>
          <w:sz w:val="24"/>
          <w:szCs w:val="24"/>
        </w:rPr>
        <w:t>о:</w:t>
      </w:r>
    </w:p>
    <w:p w:rsidR="001840CC" w:rsidRDefault="00AB783D" w:rsidP="00A26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6B">
        <w:rPr>
          <w:rFonts w:ascii="Times New Roman" w:hAnsi="Times New Roman" w:cs="Times New Roman"/>
          <w:sz w:val="24"/>
          <w:szCs w:val="24"/>
        </w:rPr>
        <w:t>- Р</w:t>
      </w:r>
      <w:r w:rsidRPr="00AB783D">
        <w:rPr>
          <w:rFonts w:ascii="Times New Roman" w:hAnsi="Times New Roman" w:cs="Times New Roman"/>
          <w:sz w:val="24"/>
          <w:szCs w:val="24"/>
        </w:rPr>
        <w:t>емонт трансформаторов ПС 110/10кВ</w:t>
      </w:r>
      <w:r w:rsidR="009033BC" w:rsidRPr="00903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3D">
        <w:rPr>
          <w:rFonts w:ascii="Times New Roman" w:hAnsi="Times New Roman" w:cs="Times New Roman"/>
          <w:sz w:val="24"/>
          <w:szCs w:val="24"/>
        </w:rPr>
        <w:t>ремонт оборудования ПС 110/10кВ</w:t>
      </w:r>
      <w:r w:rsidR="005F14AF">
        <w:rPr>
          <w:rFonts w:ascii="Times New Roman" w:hAnsi="Times New Roman" w:cs="Times New Roman"/>
          <w:sz w:val="24"/>
          <w:szCs w:val="24"/>
        </w:rPr>
        <w:t>.</w:t>
      </w:r>
      <w:r w:rsidR="009033BC" w:rsidRPr="009033BC">
        <w:rPr>
          <w:rFonts w:ascii="Times New Roman" w:hAnsi="Times New Roman" w:cs="Times New Roman"/>
          <w:sz w:val="24"/>
          <w:szCs w:val="24"/>
        </w:rPr>
        <w:t xml:space="preserve"> </w:t>
      </w:r>
      <w:r w:rsidR="005F14AF">
        <w:rPr>
          <w:rFonts w:ascii="Times New Roman" w:hAnsi="Times New Roman" w:cs="Times New Roman"/>
          <w:sz w:val="24"/>
          <w:szCs w:val="24"/>
        </w:rPr>
        <w:t xml:space="preserve"> </w:t>
      </w:r>
      <w:r w:rsidR="001840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14AF" w:rsidRDefault="00A2616B" w:rsidP="00A26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4AF" w:rsidRPr="00F04D42">
        <w:rPr>
          <w:rFonts w:ascii="Times New Roman" w:hAnsi="Times New Roman" w:cs="Times New Roman"/>
          <w:sz w:val="24"/>
          <w:szCs w:val="24"/>
        </w:rPr>
        <w:t>Создание систем противоаварийной и режимной автоматики</w:t>
      </w:r>
      <w:r w:rsidR="005F14AF" w:rsidRPr="005F14AF">
        <w:rPr>
          <w:rFonts w:ascii="Times New Roman" w:hAnsi="Times New Roman" w:cs="Times New Roman"/>
          <w:sz w:val="24"/>
          <w:szCs w:val="24"/>
        </w:rPr>
        <w:t>:</w:t>
      </w:r>
      <w:r w:rsidR="005F14AF">
        <w:rPr>
          <w:rFonts w:ascii="Times New Roman" w:hAnsi="Times New Roman" w:cs="Times New Roman"/>
          <w:sz w:val="24"/>
          <w:szCs w:val="24"/>
        </w:rPr>
        <w:t xml:space="preserve">  </w:t>
      </w:r>
      <w:r w:rsidR="005F14AF" w:rsidRPr="00AB783D">
        <w:rPr>
          <w:rFonts w:ascii="Times New Roman" w:hAnsi="Times New Roman" w:cs="Times New Roman"/>
          <w:sz w:val="24"/>
          <w:szCs w:val="24"/>
        </w:rPr>
        <w:t>ремонт устройств релейной защиты и автоматики ПС110/10кВ "Прожектор"</w:t>
      </w:r>
      <w:r w:rsidR="005F14AF">
        <w:rPr>
          <w:rFonts w:ascii="Times New Roman" w:hAnsi="Times New Roman" w:cs="Times New Roman"/>
          <w:sz w:val="24"/>
          <w:szCs w:val="24"/>
        </w:rPr>
        <w:t>, установка</w:t>
      </w:r>
      <w:r w:rsidR="005F14AF" w:rsidRPr="00AB783D">
        <w:rPr>
          <w:rFonts w:ascii="Times New Roman" w:hAnsi="Times New Roman" w:cs="Times New Roman"/>
          <w:sz w:val="24"/>
          <w:szCs w:val="24"/>
        </w:rPr>
        <w:t xml:space="preserve"> устройств дуговой защиты</w:t>
      </w:r>
      <w:r w:rsidR="005F14AF">
        <w:rPr>
          <w:rFonts w:ascii="Times New Roman" w:hAnsi="Times New Roman" w:cs="Times New Roman"/>
          <w:sz w:val="24"/>
          <w:szCs w:val="24"/>
        </w:rPr>
        <w:t xml:space="preserve"> ячеек ЗРУ-10 </w:t>
      </w:r>
      <w:proofErr w:type="spellStart"/>
      <w:r w:rsidR="005F14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F14AF">
        <w:rPr>
          <w:rFonts w:ascii="Times New Roman" w:hAnsi="Times New Roman" w:cs="Times New Roman"/>
          <w:sz w:val="24"/>
          <w:szCs w:val="24"/>
        </w:rPr>
        <w:t xml:space="preserve"> ПС "Прожектор".</w:t>
      </w:r>
    </w:p>
    <w:p w:rsidR="005F14AF" w:rsidRDefault="00A2616B" w:rsidP="00A26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4AF" w:rsidRPr="00F04D42">
        <w:rPr>
          <w:rFonts w:ascii="Times New Roman" w:hAnsi="Times New Roman" w:cs="Times New Roman"/>
          <w:sz w:val="24"/>
          <w:szCs w:val="24"/>
        </w:rPr>
        <w:t>Создание систем телемеханики и связи</w:t>
      </w:r>
      <w:r w:rsidR="005F14AF" w:rsidRPr="005F14AF">
        <w:rPr>
          <w:rFonts w:ascii="Times New Roman" w:hAnsi="Times New Roman" w:cs="Times New Roman"/>
          <w:sz w:val="24"/>
          <w:szCs w:val="24"/>
        </w:rPr>
        <w:t>: нижний – уровень УСО (устройств сопряжени</w:t>
      </w:r>
      <w:r w:rsidR="005F14AF">
        <w:rPr>
          <w:rFonts w:ascii="Times New Roman" w:hAnsi="Times New Roman" w:cs="Times New Roman"/>
          <w:sz w:val="24"/>
          <w:szCs w:val="24"/>
        </w:rPr>
        <w:t>я с объектом) (присоединением),</w:t>
      </w:r>
      <w:r w:rsidR="005F14AF" w:rsidRPr="005F14AF">
        <w:rPr>
          <w:rFonts w:ascii="Times New Roman" w:hAnsi="Times New Roman" w:cs="Times New Roman"/>
          <w:sz w:val="24"/>
          <w:szCs w:val="24"/>
        </w:rPr>
        <w:t xml:space="preserve"> верхний – уровень ССПТИ (систем сбора и передачи телемеханической информации) для приема от УСО, обработки и передачи данных.</w:t>
      </w:r>
      <w:r w:rsidR="009033BC" w:rsidRPr="00903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B53EE" w:rsidRDefault="009033BC" w:rsidP="00A2616B">
      <w:pPr>
        <w:jc w:val="both"/>
        <w:rPr>
          <w:rFonts w:ascii="Times New Roman" w:hAnsi="Times New Roman" w:cs="Times New Roman"/>
          <w:sz w:val="24"/>
          <w:szCs w:val="24"/>
        </w:rPr>
      </w:pPr>
      <w:r w:rsidRPr="009033BC">
        <w:rPr>
          <w:rFonts w:ascii="Times New Roman" w:hAnsi="Times New Roman" w:cs="Times New Roman"/>
          <w:sz w:val="24"/>
          <w:szCs w:val="24"/>
        </w:rPr>
        <w:t>Реализация инвестиционного</w:t>
      </w:r>
      <w:r w:rsidR="00675F67">
        <w:rPr>
          <w:rFonts w:ascii="Times New Roman" w:hAnsi="Times New Roman" w:cs="Times New Roman"/>
          <w:sz w:val="24"/>
          <w:szCs w:val="24"/>
        </w:rPr>
        <w:t xml:space="preserve"> проекта будет гарантировать на</w:t>
      </w:r>
      <w:r w:rsidRPr="009033BC">
        <w:rPr>
          <w:rFonts w:ascii="Times New Roman" w:hAnsi="Times New Roman" w:cs="Times New Roman"/>
          <w:sz w:val="24"/>
          <w:szCs w:val="24"/>
        </w:rPr>
        <w:t>личие технической возможности присоединения энергопринимающих устройств как вновь строящихся объектов жилья и инфраструктуры, так и реконструируемых с увеличением мощности.</w:t>
      </w:r>
      <w:r w:rsidR="005F14AF">
        <w:rPr>
          <w:rFonts w:ascii="Times New Roman" w:hAnsi="Times New Roman" w:cs="Times New Roman"/>
          <w:sz w:val="24"/>
          <w:szCs w:val="24"/>
        </w:rPr>
        <w:t xml:space="preserve"> </w:t>
      </w:r>
      <w:r w:rsidRPr="009033BC">
        <w:rPr>
          <w:rFonts w:ascii="Times New Roman" w:hAnsi="Times New Roman" w:cs="Times New Roman"/>
          <w:sz w:val="24"/>
          <w:szCs w:val="24"/>
        </w:rPr>
        <w:t>Выполнение намеченных мероприятий позволит обновить основные фонды, повысить надежност</w:t>
      </w:r>
      <w:r w:rsidR="005F14AF">
        <w:rPr>
          <w:rFonts w:ascii="Times New Roman" w:hAnsi="Times New Roman" w:cs="Times New Roman"/>
          <w:sz w:val="24"/>
          <w:szCs w:val="24"/>
        </w:rPr>
        <w:t>ь электроснабжения</w:t>
      </w:r>
      <w:r w:rsidRPr="009033BC">
        <w:rPr>
          <w:rFonts w:ascii="Times New Roman" w:hAnsi="Times New Roman" w:cs="Times New Roman"/>
          <w:sz w:val="24"/>
          <w:szCs w:val="24"/>
        </w:rPr>
        <w:t xml:space="preserve">, улучшить качество электроэнергии, продлить срок службы оборудования, минимизировать ущерб от повреждения оборудования и </w:t>
      </w:r>
      <w:proofErr w:type="spellStart"/>
      <w:r w:rsidRPr="009033BC"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 w:rsidRPr="009033BC"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</w:p>
    <w:p w:rsidR="004B53EE" w:rsidRDefault="009033BC" w:rsidP="00D66D9D">
      <w:pPr>
        <w:rPr>
          <w:rFonts w:ascii="Times New Roman" w:hAnsi="Times New Roman" w:cs="Times New Roman"/>
          <w:b/>
          <w:sz w:val="24"/>
          <w:szCs w:val="24"/>
        </w:rPr>
      </w:pPr>
      <w:r w:rsidRPr="009033BC">
        <w:rPr>
          <w:rFonts w:ascii="Times New Roman" w:hAnsi="Times New Roman" w:cs="Times New Roman"/>
          <w:b/>
          <w:sz w:val="24"/>
          <w:szCs w:val="24"/>
        </w:rPr>
        <w:t>Инвестиционная программа содержит:</w:t>
      </w:r>
    </w:p>
    <w:p w:rsidR="005F14AF" w:rsidRDefault="009033BC" w:rsidP="00D66D9D">
      <w:pPr>
        <w:rPr>
          <w:rFonts w:ascii="Times New Roman" w:hAnsi="Times New Roman" w:cs="Times New Roman"/>
          <w:b/>
          <w:sz w:val="24"/>
          <w:szCs w:val="24"/>
        </w:rPr>
      </w:pPr>
      <w:r w:rsidRPr="009033BC">
        <w:rPr>
          <w:rFonts w:ascii="Times New Roman" w:hAnsi="Times New Roman" w:cs="Times New Roman"/>
          <w:b/>
          <w:sz w:val="24"/>
          <w:szCs w:val="24"/>
        </w:rPr>
        <w:t>а) перечень инвестиционных проектов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5"/>
        <w:gridCol w:w="2691"/>
        <w:gridCol w:w="1666"/>
        <w:gridCol w:w="1649"/>
        <w:gridCol w:w="1649"/>
        <w:gridCol w:w="1649"/>
      </w:tblGrid>
      <w:tr w:rsidR="002C12B4" w:rsidTr="00F04D42">
        <w:tc>
          <w:tcPr>
            <w:tcW w:w="585" w:type="dxa"/>
          </w:tcPr>
          <w:p w:rsidR="002C12B4" w:rsidRPr="009033BC" w:rsidRDefault="002C12B4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</w:tcPr>
          <w:p w:rsidR="002C12B4" w:rsidRPr="009033BC" w:rsidRDefault="002C12B4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666" w:type="dxa"/>
          </w:tcPr>
          <w:p w:rsidR="002C12B4" w:rsidRPr="009033BC" w:rsidRDefault="002C12B4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затраты, </w:t>
            </w:r>
            <w:proofErr w:type="spell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</w:tc>
        <w:tc>
          <w:tcPr>
            <w:tcW w:w="1649" w:type="dxa"/>
          </w:tcPr>
          <w:p w:rsidR="002C12B4" w:rsidRPr="009033BC" w:rsidRDefault="002C12B4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затраты, </w:t>
            </w:r>
            <w:proofErr w:type="spell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649" w:type="dxa"/>
          </w:tcPr>
          <w:p w:rsidR="002C12B4" w:rsidRPr="009033BC" w:rsidRDefault="002C12B4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затраты, </w:t>
            </w:r>
            <w:proofErr w:type="spell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649" w:type="dxa"/>
          </w:tcPr>
          <w:p w:rsidR="002C12B4" w:rsidRPr="009033BC" w:rsidRDefault="002C12B4" w:rsidP="002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затраты, </w:t>
            </w:r>
            <w:proofErr w:type="spell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33BC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2C12B4" w:rsidTr="00F04D42">
        <w:tc>
          <w:tcPr>
            <w:tcW w:w="585" w:type="dxa"/>
          </w:tcPr>
          <w:p w:rsidR="002C12B4" w:rsidRPr="009033BC" w:rsidRDefault="00D776A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C12B4" w:rsidRDefault="00F04D42" w:rsidP="00F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4D4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 трансформаторов и </w:t>
            </w:r>
            <w:r w:rsidRPr="00F04D4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ПС 110/10кВ</w:t>
            </w:r>
            <w:r w:rsidRPr="00F0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42">
              <w:rPr>
                <w:rFonts w:ascii="Times New Roman" w:hAnsi="Times New Roman" w:cs="Times New Roman"/>
                <w:sz w:val="24"/>
                <w:szCs w:val="24"/>
              </w:rPr>
              <w:t>"Прожектор"</w:t>
            </w:r>
          </w:p>
          <w:p w:rsidR="00F04D42" w:rsidRPr="009033BC" w:rsidRDefault="00466F37" w:rsidP="00F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D42" w:rsidRPr="00F04D42">
              <w:rPr>
                <w:rFonts w:ascii="Times New Roman" w:hAnsi="Times New Roman" w:cs="Times New Roman"/>
                <w:sz w:val="24"/>
                <w:szCs w:val="24"/>
              </w:rPr>
              <w:t>онтаж системы АСКУЭ</w:t>
            </w:r>
          </w:p>
        </w:tc>
        <w:tc>
          <w:tcPr>
            <w:tcW w:w="1666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49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649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9" w:type="dxa"/>
          </w:tcPr>
          <w:p w:rsidR="002C12B4" w:rsidRPr="00A2616B" w:rsidRDefault="00AB783D" w:rsidP="00F0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6B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2C12B4" w:rsidTr="00F04D42">
        <w:tc>
          <w:tcPr>
            <w:tcW w:w="585" w:type="dxa"/>
          </w:tcPr>
          <w:p w:rsidR="002C12B4" w:rsidRPr="009033BC" w:rsidRDefault="00D776A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2C12B4" w:rsidRPr="009033BC" w:rsidRDefault="00F04D42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2">
              <w:rPr>
                <w:rFonts w:ascii="Times New Roman" w:hAnsi="Times New Roman" w:cs="Times New Roman"/>
                <w:sz w:val="24"/>
                <w:szCs w:val="24"/>
              </w:rPr>
              <w:t>Создание систем противоаварийной и режимной автоматики</w:t>
            </w:r>
          </w:p>
        </w:tc>
        <w:tc>
          <w:tcPr>
            <w:tcW w:w="1666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649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649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649" w:type="dxa"/>
          </w:tcPr>
          <w:p w:rsidR="002C12B4" w:rsidRPr="00A2616B" w:rsidRDefault="00AB783D" w:rsidP="00F0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6B">
              <w:rPr>
                <w:rFonts w:ascii="Times New Roman" w:hAnsi="Times New Roman" w:cs="Times New Roman"/>
                <w:b/>
                <w:sz w:val="24"/>
                <w:szCs w:val="24"/>
              </w:rPr>
              <w:t>2,22</w:t>
            </w:r>
          </w:p>
        </w:tc>
      </w:tr>
      <w:tr w:rsidR="002C12B4" w:rsidTr="00F04D42">
        <w:tc>
          <w:tcPr>
            <w:tcW w:w="585" w:type="dxa"/>
          </w:tcPr>
          <w:p w:rsidR="002C12B4" w:rsidRPr="009033BC" w:rsidRDefault="00D776AE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2C12B4" w:rsidRPr="009033BC" w:rsidRDefault="00F04D42" w:rsidP="00D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42">
              <w:rPr>
                <w:rFonts w:ascii="Times New Roman" w:hAnsi="Times New Roman" w:cs="Times New Roman"/>
                <w:sz w:val="24"/>
                <w:szCs w:val="24"/>
              </w:rPr>
              <w:t>Создание систем телемеханики и связи</w:t>
            </w:r>
          </w:p>
        </w:tc>
        <w:tc>
          <w:tcPr>
            <w:tcW w:w="1666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649" w:type="dxa"/>
          </w:tcPr>
          <w:p w:rsidR="002C12B4" w:rsidRPr="009033BC" w:rsidRDefault="00AB783D" w:rsidP="00F04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49" w:type="dxa"/>
          </w:tcPr>
          <w:p w:rsidR="002C12B4" w:rsidRPr="00A2616B" w:rsidRDefault="00AB783D" w:rsidP="00F0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6B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</w:tc>
      </w:tr>
      <w:tr w:rsidR="00D27931" w:rsidTr="00A87D5F">
        <w:tc>
          <w:tcPr>
            <w:tcW w:w="585" w:type="dxa"/>
          </w:tcPr>
          <w:p w:rsidR="00D27931" w:rsidRPr="009033BC" w:rsidRDefault="00D27931" w:rsidP="0005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:rsidR="00D27931" w:rsidRPr="00D27931" w:rsidRDefault="00D27931" w:rsidP="00D2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49" w:type="dxa"/>
          </w:tcPr>
          <w:p w:rsidR="00D27931" w:rsidRPr="00A2616B" w:rsidRDefault="00D27931" w:rsidP="0005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6B">
              <w:rPr>
                <w:rFonts w:ascii="Times New Roman" w:hAnsi="Times New Roman" w:cs="Times New Roman"/>
                <w:b/>
                <w:sz w:val="24"/>
                <w:szCs w:val="24"/>
              </w:rPr>
              <w:t>5,17</w:t>
            </w:r>
          </w:p>
        </w:tc>
      </w:tr>
    </w:tbl>
    <w:p w:rsidR="004B53EE" w:rsidRDefault="004B53EE" w:rsidP="004B53EE">
      <w:pPr>
        <w:jc w:val="both"/>
      </w:pPr>
    </w:p>
    <w:p w:rsidR="004B53EE" w:rsidRDefault="009033BC" w:rsidP="004B53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BC">
        <w:rPr>
          <w:rFonts w:ascii="Times New Roman" w:hAnsi="Times New Roman" w:cs="Times New Roman"/>
          <w:b/>
          <w:sz w:val="24"/>
          <w:szCs w:val="24"/>
        </w:rPr>
        <w:lastRenderedPageBreak/>
        <w:t>б) краткое описание инвестиционной программы по основным направлениям инвестиционных проектов</w:t>
      </w:r>
    </w:p>
    <w:p w:rsidR="00A2616B" w:rsidRDefault="00D27931" w:rsidP="0074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31">
        <w:rPr>
          <w:rFonts w:ascii="Times New Roman" w:hAnsi="Times New Roman" w:cs="Times New Roman"/>
          <w:b/>
          <w:sz w:val="24"/>
          <w:szCs w:val="24"/>
        </w:rPr>
        <w:t>Ремонт трансформаторов и оборудования  ПС 110/10кВ  "Прожектор"</w:t>
      </w:r>
      <w:r w:rsidR="0078034B">
        <w:rPr>
          <w:rFonts w:ascii="Times New Roman" w:hAnsi="Times New Roman" w:cs="Times New Roman"/>
          <w:b/>
          <w:sz w:val="24"/>
          <w:szCs w:val="24"/>
        </w:rPr>
        <w:t>.</w:t>
      </w:r>
    </w:p>
    <w:p w:rsidR="00D27931" w:rsidRPr="00A2616B" w:rsidRDefault="00A2616B" w:rsidP="00A261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931" w:rsidRPr="00A2616B">
        <w:rPr>
          <w:rFonts w:ascii="Times New Roman" w:hAnsi="Times New Roman" w:cs="Times New Roman"/>
          <w:sz w:val="24"/>
          <w:szCs w:val="24"/>
        </w:rPr>
        <w:t>Необходимость диагностики и капитального ремонта трансформаторов и оборудования  ПС 110/10кВ "Прожектор" обусловлена следующим:</w:t>
      </w:r>
    </w:p>
    <w:p w:rsidR="00D27931" w:rsidRPr="00A2616B" w:rsidRDefault="00D27931" w:rsidP="00A261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16B">
        <w:rPr>
          <w:rFonts w:ascii="Times New Roman" w:hAnsi="Times New Roman" w:cs="Times New Roman"/>
          <w:sz w:val="24"/>
          <w:szCs w:val="24"/>
        </w:rPr>
        <w:t xml:space="preserve">ПС "Прожектор" </w:t>
      </w:r>
      <w:r w:rsidR="00324264" w:rsidRPr="00A2616B">
        <w:rPr>
          <w:rFonts w:ascii="Times New Roman" w:hAnsi="Times New Roman" w:cs="Times New Roman"/>
          <w:sz w:val="24"/>
          <w:szCs w:val="24"/>
        </w:rPr>
        <w:t>находится в эксплуатации с 1971</w:t>
      </w:r>
      <w:r w:rsidRPr="00A2616B">
        <w:rPr>
          <w:rFonts w:ascii="Times New Roman" w:hAnsi="Times New Roman" w:cs="Times New Roman"/>
          <w:sz w:val="24"/>
          <w:szCs w:val="24"/>
        </w:rPr>
        <w:t>г., оборудование подстанции выработало свой ресурс и морально устарело.</w:t>
      </w:r>
    </w:p>
    <w:p w:rsidR="00C17A4E" w:rsidRPr="00A2616B" w:rsidRDefault="00D27931" w:rsidP="00A261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16B">
        <w:rPr>
          <w:rFonts w:ascii="Times New Roman" w:hAnsi="Times New Roman" w:cs="Times New Roman"/>
          <w:sz w:val="24"/>
          <w:szCs w:val="24"/>
        </w:rPr>
        <w:t xml:space="preserve">До 2016 года ремонт и реконструкция указанного оборудования не проводились.  Необходимо выполнить работы по диагностике и капитальному ремонту </w:t>
      </w:r>
      <w:r w:rsidR="007625A4" w:rsidRPr="00A2616B">
        <w:rPr>
          <w:rFonts w:ascii="Times New Roman" w:hAnsi="Times New Roman" w:cs="Times New Roman"/>
          <w:sz w:val="24"/>
          <w:szCs w:val="24"/>
        </w:rPr>
        <w:t>силовых масляных трансформаторов</w:t>
      </w:r>
      <w:r w:rsidR="00324264" w:rsidRPr="00A2616B">
        <w:rPr>
          <w:rFonts w:ascii="Times New Roman" w:hAnsi="Times New Roman" w:cs="Times New Roman"/>
          <w:sz w:val="24"/>
          <w:szCs w:val="24"/>
        </w:rPr>
        <w:t xml:space="preserve"> </w:t>
      </w:r>
      <w:r w:rsidR="007625A4" w:rsidRPr="00A2616B">
        <w:rPr>
          <w:rFonts w:ascii="Times New Roman" w:hAnsi="Times New Roman" w:cs="Times New Roman"/>
          <w:sz w:val="24"/>
          <w:szCs w:val="24"/>
        </w:rPr>
        <w:t>1</w:t>
      </w:r>
      <w:r w:rsidR="00324264" w:rsidRPr="00A2616B">
        <w:rPr>
          <w:rFonts w:ascii="Times New Roman" w:hAnsi="Times New Roman" w:cs="Times New Roman"/>
          <w:sz w:val="24"/>
          <w:szCs w:val="24"/>
        </w:rPr>
        <w:t>1</w:t>
      </w:r>
      <w:r w:rsidR="007625A4" w:rsidRPr="00A2616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625A4" w:rsidRPr="00A261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625A4" w:rsidRPr="00A2616B">
        <w:rPr>
          <w:rFonts w:ascii="Times New Roman" w:hAnsi="Times New Roman" w:cs="Times New Roman"/>
          <w:sz w:val="24"/>
          <w:szCs w:val="24"/>
        </w:rPr>
        <w:t xml:space="preserve">, </w:t>
      </w:r>
      <w:r w:rsidR="00324264" w:rsidRPr="00A2616B">
        <w:rPr>
          <w:rFonts w:ascii="Times New Roman" w:hAnsi="Times New Roman" w:cs="Times New Roman"/>
          <w:sz w:val="24"/>
          <w:szCs w:val="24"/>
        </w:rPr>
        <w:t>текущий ремонт выключателя ВМП</w:t>
      </w:r>
      <w:r w:rsidR="007625A4" w:rsidRPr="00A2616B">
        <w:rPr>
          <w:rFonts w:ascii="Times New Roman" w:hAnsi="Times New Roman" w:cs="Times New Roman"/>
          <w:sz w:val="24"/>
          <w:szCs w:val="24"/>
        </w:rPr>
        <w:t>-10, капитальный ремонт разъединителей</w:t>
      </w:r>
      <w:r w:rsidR="00324264" w:rsidRPr="00A2616B">
        <w:rPr>
          <w:rFonts w:ascii="Times New Roman" w:hAnsi="Times New Roman" w:cs="Times New Roman"/>
          <w:sz w:val="24"/>
          <w:szCs w:val="24"/>
        </w:rPr>
        <w:t xml:space="preserve"> РНДЗ-110кВ</w:t>
      </w:r>
      <w:r w:rsidR="007625A4" w:rsidRPr="00A2616B">
        <w:rPr>
          <w:rFonts w:ascii="Times New Roman" w:hAnsi="Times New Roman" w:cs="Times New Roman"/>
          <w:sz w:val="24"/>
          <w:szCs w:val="24"/>
        </w:rPr>
        <w:t>.</w:t>
      </w:r>
      <w:r w:rsidRPr="00A261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E53" w:rsidRDefault="00C17A4E" w:rsidP="0088020F">
      <w:pPr>
        <w:rPr>
          <w:rFonts w:ascii="Times New Roman" w:hAnsi="Times New Roman" w:cs="Times New Roman"/>
          <w:sz w:val="24"/>
          <w:szCs w:val="24"/>
        </w:rPr>
      </w:pPr>
      <w:r w:rsidRPr="00A2616B">
        <w:rPr>
          <w:rFonts w:ascii="Times New Roman" w:hAnsi="Times New Roman" w:cs="Times New Roman"/>
          <w:b/>
          <w:sz w:val="24"/>
          <w:szCs w:val="24"/>
        </w:rPr>
        <w:t>Необходимо выполнить следующие виды работ:</w:t>
      </w:r>
      <w:r w:rsidR="00CD4CB5" w:rsidRPr="00CD4CB5">
        <w:t xml:space="preserve"> </w:t>
      </w:r>
      <w:r w:rsidR="00CD4CB5">
        <w:t xml:space="preserve">                                                                                    </w:t>
      </w:r>
      <w:r w:rsidR="00A2616B" w:rsidRPr="00A2616B">
        <w:rPr>
          <w:rFonts w:ascii="Times New Roman" w:hAnsi="Times New Roman" w:cs="Times New Roman"/>
          <w:sz w:val="24"/>
          <w:szCs w:val="24"/>
        </w:rPr>
        <w:t>1)</w:t>
      </w:r>
      <w:r w:rsidR="00A2616B">
        <w:rPr>
          <w:rFonts w:ascii="Times New Roman" w:hAnsi="Times New Roman" w:cs="Times New Roman"/>
          <w:sz w:val="24"/>
          <w:szCs w:val="24"/>
        </w:rPr>
        <w:t xml:space="preserve"> </w:t>
      </w:r>
      <w:r w:rsidR="00CD4CB5">
        <w:rPr>
          <w:rFonts w:ascii="Times New Roman" w:hAnsi="Times New Roman" w:cs="Times New Roman"/>
          <w:sz w:val="24"/>
          <w:szCs w:val="24"/>
        </w:rPr>
        <w:t>К</w:t>
      </w:r>
      <w:r w:rsidR="00CD4CB5" w:rsidRPr="00CD4CB5">
        <w:rPr>
          <w:rFonts w:ascii="Times New Roman" w:hAnsi="Times New Roman" w:cs="Times New Roman"/>
          <w:sz w:val="24"/>
          <w:szCs w:val="24"/>
        </w:rPr>
        <w:t>апитальный ремонт</w:t>
      </w:r>
      <w:r w:rsidR="00CD4CB5">
        <w:rPr>
          <w:rFonts w:ascii="Times New Roman" w:hAnsi="Times New Roman" w:cs="Times New Roman"/>
          <w:sz w:val="24"/>
          <w:szCs w:val="24"/>
        </w:rPr>
        <w:t xml:space="preserve"> двух силовых масляных трансформаторов </w:t>
      </w:r>
      <w:r w:rsidR="00E2332C">
        <w:rPr>
          <w:rFonts w:ascii="Times New Roman" w:hAnsi="Times New Roman" w:cs="Times New Roman"/>
          <w:sz w:val="24"/>
          <w:szCs w:val="24"/>
        </w:rPr>
        <w:t xml:space="preserve"> </w:t>
      </w:r>
      <w:r w:rsidR="00CD4CB5" w:rsidRPr="00CD4CB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CD4CB5" w:rsidRPr="00CD4CB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D4CB5">
        <w:rPr>
          <w:rFonts w:ascii="Times New Roman" w:hAnsi="Times New Roman" w:cs="Times New Roman"/>
          <w:sz w:val="24"/>
          <w:szCs w:val="24"/>
        </w:rPr>
        <w:t xml:space="preserve">  (собственные нужды)</w:t>
      </w:r>
      <w:r w:rsidR="00CD4CB5" w:rsidRPr="00CD4CB5">
        <w:rPr>
          <w:rFonts w:ascii="Times New Roman" w:hAnsi="Times New Roman" w:cs="Times New Roman"/>
          <w:sz w:val="24"/>
          <w:szCs w:val="24"/>
        </w:rPr>
        <w:t xml:space="preserve"> без смены обмоток</w:t>
      </w:r>
      <w:r w:rsidR="00D8084E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4B0E53">
        <w:rPr>
          <w:rFonts w:ascii="Times New Roman" w:hAnsi="Times New Roman" w:cs="Times New Roman"/>
          <w:sz w:val="24"/>
          <w:szCs w:val="24"/>
        </w:rPr>
        <w:t xml:space="preserve"> 234</w:t>
      </w:r>
      <w:r w:rsidR="004A0A68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.</w:t>
      </w:r>
      <w:r w:rsidR="00CD4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2616B">
        <w:rPr>
          <w:rFonts w:ascii="Times New Roman" w:hAnsi="Times New Roman" w:cs="Times New Roman"/>
          <w:sz w:val="24"/>
          <w:szCs w:val="24"/>
        </w:rPr>
        <w:t xml:space="preserve">2) </w:t>
      </w:r>
      <w:r w:rsidR="00CD4CB5">
        <w:rPr>
          <w:rFonts w:ascii="Times New Roman" w:hAnsi="Times New Roman" w:cs="Times New Roman"/>
          <w:sz w:val="24"/>
          <w:szCs w:val="24"/>
        </w:rPr>
        <w:t xml:space="preserve">Капитальный ремонт двух силовых масляных трансформаторов  110  </w:t>
      </w:r>
      <w:proofErr w:type="spellStart"/>
      <w:r w:rsidR="00CD4CB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8020F">
        <w:rPr>
          <w:rFonts w:ascii="Times New Roman" w:hAnsi="Times New Roman" w:cs="Times New Roman"/>
          <w:sz w:val="24"/>
          <w:szCs w:val="24"/>
        </w:rPr>
        <w:t xml:space="preserve"> ТДН-10000/110</w:t>
      </w:r>
      <w:r w:rsidR="0088020F" w:rsidRPr="0088020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</w:t>
      </w:r>
      <w:r w:rsidR="00CD4C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 </w:t>
      </w:r>
      <w:r w:rsidR="00745A63">
        <w:rPr>
          <w:rFonts w:ascii="Times New Roman" w:hAnsi="Times New Roman" w:cs="Times New Roman"/>
          <w:sz w:val="24"/>
          <w:szCs w:val="24"/>
        </w:rPr>
        <w:t xml:space="preserve">   </w:t>
      </w:r>
      <w:r w:rsidR="0088020F">
        <w:rPr>
          <w:rFonts w:ascii="Times New Roman" w:hAnsi="Times New Roman" w:cs="Times New Roman"/>
          <w:sz w:val="24"/>
          <w:szCs w:val="24"/>
        </w:rPr>
        <w:t>-замена</w:t>
      </w:r>
      <w:r w:rsidR="00EF58B8">
        <w:rPr>
          <w:rFonts w:ascii="Times New Roman" w:hAnsi="Times New Roman" w:cs="Times New Roman"/>
          <w:sz w:val="24"/>
          <w:szCs w:val="24"/>
        </w:rPr>
        <w:t xml:space="preserve"> маслонаполненных вводов</w:t>
      </w:r>
      <w:r w:rsidR="00CD4CB5" w:rsidRPr="00CD4CB5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="00CD4CB5" w:rsidRPr="00CD4CB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8084E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121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5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88020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88020F" w:rsidRPr="0088020F">
        <w:rPr>
          <w:rFonts w:ascii="Times New Roman" w:hAnsi="Times New Roman" w:cs="Times New Roman"/>
          <w:sz w:val="24"/>
          <w:szCs w:val="24"/>
        </w:rPr>
        <w:t>емонт перекл</w:t>
      </w:r>
      <w:r w:rsidR="00EF58B8">
        <w:rPr>
          <w:rFonts w:ascii="Times New Roman" w:hAnsi="Times New Roman" w:cs="Times New Roman"/>
          <w:sz w:val="24"/>
          <w:szCs w:val="24"/>
        </w:rPr>
        <w:t>ючающих устройств</w:t>
      </w:r>
      <w:r w:rsidR="009F5F66">
        <w:rPr>
          <w:rFonts w:ascii="Times New Roman" w:hAnsi="Times New Roman" w:cs="Times New Roman"/>
          <w:sz w:val="24"/>
          <w:szCs w:val="24"/>
        </w:rPr>
        <w:t xml:space="preserve"> ПБВ</w:t>
      </w:r>
      <w:r w:rsidR="0088020F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14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-з</w:t>
      </w:r>
      <w:r w:rsidR="0088020F" w:rsidRPr="0088020F">
        <w:rPr>
          <w:rFonts w:ascii="Times New Roman" w:hAnsi="Times New Roman" w:cs="Times New Roman"/>
          <w:sz w:val="24"/>
          <w:szCs w:val="24"/>
        </w:rPr>
        <w:t>амена избирател</w:t>
      </w:r>
      <w:r w:rsidR="00EF58B8">
        <w:rPr>
          <w:rFonts w:ascii="Times New Roman" w:hAnsi="Times New Roman" w:cs="Times New Roman"/>
          <w:sz w:val="24"/>
          <w:szCs w:val="24"/>
        </w:rPr>
        <w:t>ей переключающих устройств</w:t>
      </w:r>
      <w:r w:rsidR="00155631">
        <w:rPr>
          <w:rFonts w:ascii="Times New Roman" w:hAnsi="Times New Roman" w:cs="Times New Roman"/>
          <w:sz w:val="24"/>
          <w:szCs w:val="24"/>
        </w:rPr>
        <w:t xml:space="preserve"> РПН</w:t>
      </w:r>
      <w:r w:rsidR="00EF58B8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171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88020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88020F" w:rsidRPr="0088020F">
        <w:rPr>
          <w:rFonts w:ascii="Times New Roman" w:hAnsi="Times New Roman" w:cs="Times New Roman"/>
          <w:sz w:val="24"/>
          <w:szCs w:val="24"/>
        </w:rPr>
        <w:t>амен</w:t>
      </w:r>
      <w:r w:rsidR="00EF58B8">
        <w:rPr>
          <w:rFonts w:ascii="Times New Roman" w:hAnsi="Times New Roman" w:cs="Times New Roman"/>
          <w:sz w:val="24"/>
          <w:szCs w:val="24"/>
        </w:rPr>
        <w:t>а контакторов переключающего</w:t>
      </w:r>
      <w:r w:rsidR="001077AA">
        <w:rPr>
          <w:rFonts w:ascii="Times New Roman" w:hAnsi="Times New Roman" w:cs="Times New Roman"/>
          <w:sz w:val="24"/>
          <w:szCs w:val="24"/>
        </w:rPr>
        <w:t xml:space="preserve"> уст</w:t>
      </w:r>
      <w:r w:rsidR="0088020F" w:rsidRPr="0088020F">
        <w:rPr>
          <w:rFonts w:ascii="Times New Roman" w:hAnsi="Times New Roman" w:cs="Times New Roman"/>
          <w:sz w:val="24"/>
          <w:szCs w:val="24"/>
        </w:rPr>
        <w:t xml:space="preserve">ройства РПН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24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D8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</w:t>
      </w:r>
      <w:r w:rsidR="001556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-з</w:t>
      </w:r>
      <w:r w:rsidR="0088020F" w:rsidRPr="0088020F">
        <w:rPr>
          <w:rFonts w:ascii="Times New Roman" w:hAnsi="Times New Roman" w:cs="Times New Roman"/>
          <w:sz w:val="24"/>
          <w:szCs w:val="24"/>
        </w:rPr>
        <w:t>амена привода переключающего устройства РПН</w:t>
      </w:r>
      <w:r w:rsidR="00EF58B8">
        <w:rPr>
          <w:rFonts w:ascii="Times New Roman" w:hAnsi="Times New Roman" w:cs="Times New Roman"/>
          <w:sz w:val="24"/>
          <w:szCs w:val="24"/>
        </w:rPr>
        <w:t xml:space="preserve"> </w:t>
      </w:r>
      <w:r w:rsidR="0088020F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19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A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-з</w:t>
      </w:r>
      <w:r w:rsidR="0088020F" w:rsidRPr="0088020F">
        <w:rPr>
          <w:rFonts w:ascii="Times New Roman" w:hAnsi="Times New Roman" w:cs="Times New Roman"/>
          <w:sz w:val="24"/>
          <w:szCs w:val="24"/>
        </w:rPr>
        <w:t>амена термосифон</w:t>
      </w:r>
      <w:r w:rsidR="00EF58B8">
        <w:rPr>
          <w:rFonts w:ascii="Times New Roman" w:hAnsi="Times New Roman" w:cs="Times New Roman"/>
          <w:sz w:val="24"/>
          <w:szCs w:val="24"/>
        </w:rPr>
        <w:t>ных фильтров</w:t>
      </w:r>
      <w:r w:rsidR="00155631">
        <w:rPr>
          <w:rFonts w:ascii="Times New Roman" w:hAnsi="Times New Roman" w:cs="Times New Roman"/>
          <w:sz w:val="24"/>
          <w:szCs w:val="24"/>
        </w:rPr>
        <w:t xml:space="preserve"> тип</w:t>
      </w:r>
      <w:r w:rsidR="00EF58B8">
        <w:rPr>
          <w:rFonts w:ascii="Times New Roman" w:hAnsi="Times New Roman" w:cs="Times New Roman"/>
          <w:sz w:val="24"/>
          <w:szCs w:val="24"/>
        </w:rPr>
        <w:t>а</w:t>
      </w:r>
      <w:r w:rsidR="0088020F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64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A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-р</w:t>
      </w:r>
      <w:r w:rsidR="00EF58B8">
        <w:rPr>
          <w:rFonts w:ascii="Times New Roman" w:hAnsi="Times New Roman" w:cs="Times New Roman"/>
          <w:sz w:val="24"/>
          <w:szCs w:val="24"/>
        </w:rPr>
        <w:t>емонт расширителей трансформаторов</w:t>
      </w:r>
      <w:r w:rsidR="00155631">
        <w:rPr>
          <w:rFonts w:ascii="Times New Roman" w:hAnsi="Times New Roman" w:cs="Times New Roman"/>
          <w:sz w:val="24"/>
          <w:szCs w:val="24"/>
        </w:rPr>
        <w:t xml:space="preserve"> 110/10 </w:t>
      </w:r>
      <w:proofErr w:type="spellStart"/>
      <w:r w:rsidR="0015563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8020F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86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5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-з</w:t>
      </w:r>
      <w:r w:rsidR="00EF58B8">
        <w:rPr>
          <w:rFonts w:ascii="Times New Roman" w:hAnsi="Times New Roman" w:cs="Times New Roman"/>
          <w:sz w:val="24"/>
          <w:szCs w:val="24"/>
        </w:rPr>
        <w:t>амена вентиляторов</w:t>
      </w:r>
      <w:r w:rsidR="00155631">
        <w:rPr>
          <w:rFonts w:ascii="Times New Roman" w:hAnsi="Times New Roman" w:cs="Times New Roman"/>
          <w:sz w:val="24"/>
          <w:szCs w:val="24"/>
        </w:rPr>
        <w:t xml:space="preserve"> </w:t>
      </w:r>
      <w:r w:rsidR="0088020F" w:rsidRPr="0088020F">
        <w:rPr>
          <w:rFonts w:ascii="Times New Roman" w:hAnsi="Times New Roman" w:cs="Times New Roman"/>
          <w:sz w:val="24"/>
          <w:szCs w:val="24"/>
        </w:rPr>
        <w:t xml:space="preserve"> с</w:t>
      </w:r>
      <w:r w:rsidR="00EF58B8">
        <w:rPr>
          <w:rFonts w:ascii="Times New Roman" w:hAnsi="Times New Roman" w:cs="Times New Roman"/>
          <w:sz w:val="24"/>
          <w:szCs w:val="24"/>
        </w:rPr>
        <w:t xml:space="preserve">истемы охлаждения трансформаторов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25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.</w:t>
      </w:r>
      <w:r w:rsidR="00D8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802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5A63">
        <w:rPr>
          <w:rFonts w:ascii="Times New Roman" w:hAnsi="Times New Roman" w:cs="Times New Roman"/>
          <w:sz w:val="24"/>
          <w:szCs w:val="24"/>
        </w:rPr>
        <w:t xml:space="preserve">3) </w:t>
      </w:r>
      <w:r w:rsidR="009F53C4">
        <w:rPr>
          <w:rFonts w:ascii="Times New Roman" w:hAnsi="Times New Roman" w:cs="Times New Roman"/>
          <w:sz w:val="24"/>
          <w:szCs w:val="24"/>
        </w:rPr>
        <w:t xml:space="preserve"> Р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емонт оборудования ПС 110/10кВ "Прожектор":                                  </w:t>
      </w:r>
      <w:r w:rsidR="009F53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3C4">
        <w:rPr>
          <w:rFonts w:ascii="Times New Roman" w:hAnsi="Times New Roman" w:cs="Times New Roman"/>
          <w:sz w:val="24"/>
          <w:szCs w:val="24"/>
        </w:rPr>
        <w:t>-</w:t>
      </w:r>
      <w:r w:rsidR="00EA77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A77A6">
        <w:rPr>
          <w:rFonts w:ascii="Times New Roman" w:hAnsi="Times New Roman" w:cs="Times New Roman"/>
          <w:sz w:val="24"/>
          <w:szCs w:val="24"/>
        </w:rPr>
        <w:t>емонт выключателей  ВМП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-10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EF58B8">
        <w:rPr>
          <w:rFonts w:ascii="Times New Roman" w:hAnsi="Times New Roman" w:cs="Times New Roman"/>
          <w:sz w:val="24"/>
          <w:szCs w:val="24"/>
        </w:rPr>
        <w:t>1</w:t>
      </w:r>
      <w:r w:rsidR="00297F74">
        <w:rPr>
          <w:rFonts w:ascii="Times New Roman" w:hAnsi="Times New Roman" w:cs="Times New Roman"/>
          <w:sz w:val="24"/>
          <w:szCs w:val="24"/>
        </w:rPr>
        <w:t>47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9F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</w:t>
      </w:r>
      <w:r w:rsidR="009F53C4" w:rsidRPr="009F53C4">
        <w:rPr>
          <w:rFonts w:ascii="Times New Roman" w:hAnsi="Times New Roman" w:cs="Times New Roman"/>
          <w:sz w:val="24"/>
          <w:szCs w:val="24"/>
        </w:rPr>
        <w:t>кап</w:t>
      </w:r>
      <w:r w:rsidR="00155631">
        <w:rPr>
          <w:rFonts w:ascii="Times New Roman" w:hAnsi="Times New Roman" w:cs="Times New Roman"/>
          <w:sz w:val="24"/>
          <w:szCs w:val="24"/>
        </w:rPr>
        <w:t>итальный ремонт разъединителя Р</w:t>
      </w:r>
      <w:r w:rsidR="009F53C4" w:rsidRPr="009F53C4">
        <w:rPr>
          <w:rFonts w:ascii="Times New Roman" w:hAnsi="Times New Roman" w:cs="Times New Roman"/>
          <w:sz w:val="24"/>
          <w:szCs w:val="24"/>
        </w:rPr>
        <w:t>НД</w:t>
      </w:r>
      <w:r w:rsidR="00155631">
        <w:rPr>
          <w:rFonts w:ascii="Times New Roman" w:hAnsi="Times New Roman" w:cs="Times New Roman"/>
          <w:sz w:val="24"/>
          <w:szCs w:val="24"/>
        </w:rPr>
        <w:t>З</w:t>
      </w:r>
      <w:r w:rsidR="009F53C4" w:rsidRPr="009F53C4">
        <w:rPr>
          <w:rFonts w:ascii="Times New Roman" w:hAnsi="Times New Roman" w:cs="Times New Roman"/>
          <w:sz w:val="24"/>
          <w:szCs w:val="24"/>
        </w:rPr>
        <w:t>-110</w:t>
      </w:r>
      <w:r w:rsidR="00095BEE">
        <w:rPr>
          <w:rFonts w:ascii="Times New Roman" w:hAnsi="Times New Roman" w:cs="Times New Roman"/>
          <w:sz w:val="24"/>
          <w:szCs w:val="24"/>
        </w:rPr>
        <w:t xml:space="preserve"> – 2шт.</w:t>
      </w:r>
      <w:r w:rsidR="009F53C4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>57</w:t>
      </w:r>
      <w:r w:rsidR="004A0A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9F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53C4">
        <w:rPr>
          <w:rFonts w:ascii="Times New Roman" w:hAnsi="Times New Roman" w:cs="Times New Roman"/>
          <w:sz w:val="24"/>
          <w:szCs w:val="24"/>
        </w:rPr>
        <w:t xml:space="preserve"> -</w:t>
      </w:r>
      <w:r w:rsidR="00EF58B8">
        <w:rPr>
          <w:rFonts w:ascii="Times New Roman" w:hAnsi="Times New Roman" w:cs="Times New Roman"/>
          <w:sz w:val="24"/>
          <w:szCs w:val="24"/>
        </w:rPr>
        <w:t>капитальный ремонт заземлителей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 ЗОН-110М</w:t>
      </w:r>
      <w:r w:rsidR="00095BEE">
        <w:rPr>
          <w:rFonts w:ascii="Times New Roman" w:hAnsi="Times New Roman" w:cs="Times New Roman"/>
          <w:sz w:val="24"/>
          <w:szCs w:val="24"/>
        </w:rPr>
        <w:t xml:space="preserve"> – 2 шт.</w:t>
      </w:r>
      <w:r w:rsidR="00D8084E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34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9F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97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53C4">
        <w:rPr>
          <w:rFonts w:ascii="Times New Roman" w:hAnsi="Times New Roman" w:cs="Times New Roman"/>
          <w:sz w:val="24"/>
          <w:szCs w:val="24"/>
        </w:rPr>
        <w:t xml:space="preserve">  -</w:t>
      </w:r>
      <w:r w:rsidR="009F53C4" w:rsidRPr="009F53C4">
        <w:rPr>
          <w:rFonts w:ascii="Times New Roman" w:hAnsi="Times New Roman" w:cs="Times New Roman"/>
          <w:sz w:val="24"/>
          <w:szCs w:val="24"/>
        </w:rPr>
        <w:t>капитальный р</w:t>
      </w:r>
      <w:r w:rsidR="00EF58B8">
        <w:rPr>
          <w:rFonts w:ascii="Times New Roman" w:hAnsi="Times New Roman" w:cs="Times New Roman"/>
          <w:sz w:val="24"/>
          <w:szCs w:val="24"/>
        </w:rPr>
        <w:t>емонт заземляющего разъединителей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 ЗР-10</w:t>
      </w:r>
      <w:r w:rsidR="00095BEE">
        <w:rPr>
          <w:rFonts w:ascii="Times New Roman" w:hAnsi="Times New Roman" w:cs="Times New Roman"/>
          <w:sz w:val="24"/>
          <w:szCs w:val="24"/>
        </w:rPr>
        <w:t xml:space="preserve"> – 19 шт.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 xml:space="preserve">52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9F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 </w:t>
      </w:r>
      <w:r w:rsidR="009F53C4">
        <w:rPr>
          <w:rFonts w:ascii="Times New Roman" w:hAnsi="Times New Roman" w:cs="Times New Roman"/>
          <w:sz w:val="24"/>
          <w:szCs w:val="24"/>
        </w:rPr>
        <w:t>-</w:t>
      </w:r>
      <w:r w:rsidR="00EF58B8">
        <w:rPr>
          <w:rFonts w:ascii="Times New Roman" w:hAnsi="Times New Roman" w:cs="Times New Roman"/>
          <w:sz w:val="24"/>
          <w:szCs w:val="24"/>
        </w:rPr>
        <w:t>капитальный ремонт отделителей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 ОД-110У</w:t>
      </w:r>
      <w:r w:rsidR="00095BEE">
        <w:rPr>
          <w:rFonts w:ascii="Times New Roman" w:hAnsi="Times New Roman" w:cs="Times New Roman"/>
          <w:sz w:val="24"/>
          <w:szCs w:val="24"/>
        </w:rPr>
        <w:t xml:space="preserve"> – 2 шт.</w:t>
      </w:r>
      <w:r w:rsidR="009F53C4">
        <w:rPr>
          <w:rFonts w:ascii="Times New Roman" w:hAnsi="Times New Roman" w:cs="Times New Roman"/>
          <w:sz w:val="24"/>
          <w:szCs w:val="24"/>
        </w:rPr>
        <w:t xml:space="preserve"> 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EF58B8">
        <w:rPr>
          <w:rFonts w:ascii="Times New Roman" w:hAnsi="Times New Roman" w:cs="Times New Roman"/>
          <w:sz w:val="24"/>
          <w:szCs w:val="24"/>
        </w:rPr>
        <w:t>83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);</w:t>
      </w:r>
      <w:r w:rsidR="009F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95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F53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F53C4">
        <w:rPr>
          <w:rFonts w:ascii="Times New Roman" w:hAnsi="Times New Roman" w:cs="Times New Roman"/>
          <w:sz w:val="24"/>
          <w:szCs w:val="24"/>
        </w:rPr>
        <w:t>-</w:t>
      </w:r>
      <w:r w:rsidR="009F53C4" w:rsidRPr="009F53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F53C4" w:rsidRPr="009F53C4">
        <w:rPr>
          <w:rFonts w:ascii="Times New Roman" w:hAnsi="Times New Roman" w:cs="Times New Roman"/>
          <w:sz w:val="24"/>
          <w:szCs w:val="24"/>
        </w:rPr>
        <w:t>апи</w:t>
      </w:r>
      <w:r w:rsidR="00EF58B8">
        <w:rPr>
          <w:rFonts w:ascii="Times New Roman" w:hAnsi="Times New Roman" w:cs="Times New Roman"/>
          <w:sz w:val="24"/>
          <w:szCs w:val="24"/>
        </w:rPr>
        <w:t>тальный ремонт короткозамыкателей</w:t>
      </w:r>
      <w:r w:rsidR="009F53C4" w:rsidRPr="009F53C4">
        <w:rPr>
          <w:rFonts w:ascii="Times New Roman" w:hAnsi="Times New Roman" w:cs="Times New Roman"/>
          <w:sz w:val="24"/>
          <w:szCs w:val="24"/>
        </w:rPr>
        <w:t xml:space="preserve"> КЗ-110У</w:t>
      </w:r>
      <w:r w:rsidR="00095BEE">
        <w:rPr>
          <w:rFonts w:ascii="Times New Roman" w:hAnsi="Times New Roman" w:cs="Times New Roman"/>
          <w:sz w:val="24"/>
          <w:szCs w:val="24"/>
        </w:rPr>
        <w:t xml:space="preserve"> – 2 шт.</w:t>
      </w:r>
      <w:r w:rsidR="009F53C4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80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9F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53C4">
        <w:rPr>
          <w:rFonts w:ascii="Times New Roman" w:hAnsi="Times New Roman" w:cs="Times New Roman"/>
          <w:sz w:val="24"/>
          <w:szCs w:val="24"/>
        </w:rPr>
        <w:t xml:space="preserve">  </w:t>
      </w:r>
      <w:r w:rsidR="00623BAA">
        <w:rPr>
          <w:rFonts w:ascii="Times New Roman" w:hAnsi="Times New Roman" w:cs="Times New Roman"/>
          <w:sz w:val="24"/>
          <w:szCs w:val="24"/>
        </w:rPr>
        <w:t>-</w:t>
      </w:r>
      <w:r w:rsidR="00623BAA" w:rsidRPr="00623BAA">
        <w:rPr>
          <w:rFonts w:ascii="Times New Roman" w:hAnsi="Times New Roman" w:cs="Times New Roman"/>
          <w:sz w:val="24"/>
          <w:szCs w:val="24"/>
        </w:rPr>
        <w:t>ремонт</w:t>
      </w:r>
      <w:r w:rsidR="00EF58B8">
        <w:rPr>
          <w:rFonts w:ascii="Times New Roman" w:hAnsi="Times New Roman" w:cs="Times New Roman"/>
          <w:sz w:val="24"/>
          <w:szCs w:val="24"/>
        </w:rPr>
        <w:t xml:space="preserve"> дугогасящих реакторов</w:t>
      </w:r>
      <w:r w:rsidR="00623BAA" w:rsidRPr="00623BAA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ЗРОМ-3</w:t>
      </w:r>
      <w:r w:rsidR="00623BAA" w:rsidRPr="00623BAA">
        <w:rPr>
          <w:rFonts w:ascii="Times New Roman" w:hAnsi="Times New Roman" w:cs="Times New Roman"/>
          <w:sz w:val="24"/>
          <w:szCs w:val="24"/>
        </w:rPr>
        <w:t>00/10</w:t>
      </w:r>
      <w:r w:rsidR="00847219">
        <w:rPr>
          <w:rFonts w:ascii="Times New Roman" w:hAnsi="Times New Roman" w:cs="Times New Roman"/>
          <w:sz w:val="24"/>
          <w:szCs w:val="24"/>
        </w:rPr>
        <w:t xml:space="preserve"> – 2 шт.</w:t>
      </w:r>
      <w:r w:rsidR="00D8084E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297F74">
        <w:rPr>
          <w:rFonts w:ascii="Times New Roman" w:hAnsi="Times New Roman" w:cs="Times New Roman"/>
          <w:sz w:val="24"/>
          <w:szCs w:val="24"/>
        </w:rPr>
        <w:t xml:space="preserve">72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D8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23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</w:t>
      </w:r>
      <w:r w:rsidR="00EF58B8">
        <w:rPr>
          <w:rFonts w:ascii="Times New Roman" w:hAnsi="Times New Roman" w:cs="Times New Roman"/>
          <w:sz w:val="24"/>
          <w:szCs w:val="24"/>
        </w:rPr>
        <w:t>ремонт заградителей высокочастотных</w:t>
      </w:r>
      <w:r w:rsidR="00847219">
        <w:rPr>
          <w:rFonts w:ascii="Times New Roman" w:hAnsi="Times New Roman" w:cs="Times New Roman"/>
          <w:sz w:val="24"/>
          <w:szCs w:val="24"/>
        </w:rPr>
        <w:t xml:space="preserve"> – 2 шт.</w:t>
      </w:r>
      <w:r w:rsidR="00623BAA" w:rsidRPr="00623BAA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38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623B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23BAA" w:rsidRPr="00623BAA">
        <w:rPr>
          <w:rFonts w:ascii="Times New Roman" w:hAnsi="Times New Roman" w:cs="Times New Roman"/>
          <w:sz w:val="24"/>
          <w:szCs w:val="24"/>
        </w:rPr>
        <w:t xml:space="preserve"> </w:t>
      </w:r>
      <w:r w:rsidR="00623B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3BAA">
        <w:rPr>
          <w:rFonts w:ascii="Times New Roman" w:hAnsi="Times New Roman" w:cs="Times New Roman"/>
          <w:sz w:val="24"/>
          <w:szCs w:val="24"/>
        </w:rPr>
        <w:t xml:space="preserve"> -</w:t>
      </w:r>
      <w:r w:rsidR="00EF58B8">
        <w:rPr>
          <w:rFonts w:ascii="Times New Roman" w:hAnsi="Times New Roman" w:cs="Times New Roman"/>
          <w:sz w:val="24"/>
          <w:szCs w:val="24"/>
        </w:rPr>
        <w:t>ремонт конденсаторов</w:t>
      </w:r>
      <w:r w:rsidR="00623BAA" w:rsidRPr="00623BAA">
        <w:rPr>
          <w:rFonts w:ascii="Times New Roman" w:hAnsi="Times New Roman" w:cs="Times New Roman"/>
          <w:sz w:val="24"/>
          <w:szCs w:val="24"/>
        </w:rPr>
        <w:t xml:space="preserve"> связи СМР-110/v3-0,0064</w:t>
      </w:r>
      <w:r w:rsidR="00847219">
        <w:rPr>
          <w:rFonts w:ascii="Times New Roman" w:hAnsi="Times New Roman" w:cs="Times New Roman"/>
          <w:sz w:val="24"/>
          <w:szCs w:val="24"/>
        </w:rPr>
        <w:t xml:space="preserve"> – 2 шт.</w:t>
      </w:r>
      <w:r w:rsidR="00623BAA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11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623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97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23BAA">
        <w:rPr>
          <w:rFonts w:ascii="Times New Roman" w:hAnsi="Times New Roman" w:cs="Times New Roman"/>
          <w:sz w:val="24"/>
          <w:szCs w:val="24"/>
        </w:rPr>
        <w:t xml:space="preserve">   </w:t>
      </w:r>
      <w:r w:rsidR="00623BA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F58B8">
        <w:rPr>
          <w:rFonts w:ascii="Times New Roman" w:hAnsi="Times New Roman" w:cs="Times New Roman"/>
          <w:sz w:val="24"/>
          <w:szCs w:val="24"/>
        </w:rPr>
        <w:t>ремонт разрядников</w:t>
      </w:r>
      <w:r w:rsidR="00623BAA" w:rsidRPr="00623BAA">
        <w:rPr>
          <w:rFonts w:ascii="Times New Roman" w:hAnsi="Times New Roman" w:cs="Times New Roman"/>
          <w:sz w:val="24"/>
          <w:szCs w:val="24"/>
        </w:rPr>
        <w:t xml:space="preserve"> РВС-110</w:t>
      </w:r>
      <w:r w:rsidR="00EF58B8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51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623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-</w:t>
      </w:r>
      <w:r w:rsidR="00EF58B8">
        <w:rPr>
          <w:rFonts w:ascii="Times New Roman" w:hAnsi="Times New Roman" w:cs="Times New Roman"/>
          <w:sz w:val="24"/>
          <w:szCs w:val="24"/>
        </w:rPr>
        <w:t>ремонт разрядников</w:t>
      </w:r>
      <w:r w:rsidR="00623BAA" w:rsidRPr="00623BAA">
        <w:rPr>
          <w:rFonts w:ascii="Times New Roman" w:hAnsi="Times New Roman" w:cs="Times New Roman"/>
          <w:sz w:val="24"/>
          <w:szCs w:val="24"/>
        </w:rPr>
        <w:t xml:space="preserve"> РВП-10</w:t>
      </w:r>
      <w:r w:rsidR="00EF58B8">
        <w:rPr>
          <w:rFonts w:ascii="Times New Roman" w:hAnsi="Times New Roman" w:cs="Times New Roman"/>
          <w:sz w:val="24"/>
          <w:szCs w:val="24"/>
        </w:rPr>
        <w:t xml:space="preserve"> </w:t>
      </w:r>
      <w:r w:rsidR="00D8084E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9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</w:t>
      </w:r>
      <w:r w:rsidR="00D8084E" w:rsidRPr="00D8084E">
        <w:rPr>
          <w:rFonts w:ascii="Times New Roman" w:hAnsi="Times New Roman" w:cs="Times New Roman"/>
          <w:sz w:val="24"/>
          <w:szCs w:val="24"/>
        </w:rPr>
        <w:t>;</w:t>
      </w:r>
      <w:r w:rsidR="00623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</w:t>
      </w:r>
      <w:r w:rsidR="00623BAA" w:rsidRPr="00623BAA">
        <w:rPr>
          <w:rFonts w:ascii="Times New Roman" w:hAnsi="Times New Roman" w:cs="Times New Roman"/>
          <w:sz w:val="24"/>
          <w:szCs w:val="24"/>
        </w:rPr>
        <w:t>капитальный ремонт селенового выпрямителя ВУ-24/0,6</w:t>
      </w:r>
      <w:proofErr w:type="gramStart"/>
      <w:r w:rsidR="00623BAA" w:rsidRPr="00623B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374B0">
        <w:rPr>
          <w:rFonts w:ascii="Times New Roman" w:hAnsi="Times New Roman" w:cs="Times New Roman"/>
          <w:sz w:val="24"/>
          <w:szCs w:val="24"/>
        </w:rPr>
        <w:t xml:space="preserve"> </w:t>
      </w:r>
      <w:r w:rsidR="00847219">
        <w:rPr>
          <w:rFonts w:ascii="Times New Roman" w:hAnsi="Times New Roman" w:cs="Times New Roman"/>
          <w:sz w:val="24"/>
          <w:szCs w:val="24"/>
        </w:rPr>
        <w:t xml:space="preserve"> - 2 шт.</w:t>
      </w:r>
      <w:r w:rsidR="00D8084E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155631">
        <w:rPr>
          <w:rFonts w:ascii="Times New Roman" w:hAnsi="Times New Roman" w:cs="Times New Roman"/>
          <w:sz w:val="24"/>
          <w:szCs w:val="24"/>
        </w:rPr>
        <w:t>8</w:t>
      </w:r>
      <w:r w:rsidR="00297F74">
        <w:rPr>
          <w:rFonts w:ascii="Times New Roman" w:hAnsi="Times New Roman" w:cs="Times New Roman"/>
          <w:sz w:val="24"/>
          <w:szCs w:val="24"/>
        </w:rPr>
        <w:t xml:space="preserve"> </w:t>
      </w:r>
      <w:r w:rsidR="004A0A68">
        <w:rPr>
          <w:rFonts w:ascii="Times New Roman" w:hAnsi="Times New Roman" w:cs="Times New Roman"/>
          <w:sz w:val="24"/>
          <w:szCs w:val="24"/>
        </w:rPr>
        <w:t>тыс. руб.</w:t>
      </w:r>
      <w:r w:rsidR="00D8084E">
        <w:rPr>
          <w:rFonts w:ascii="Times New Roman" w:hAnsi="Times New Roman" w:cs="Times New Roman"/>
          <w:sz w:val="24"/>
          <w:szCs w:val="24"/>
        </w:rPr>
        <w:t>).</w:t>
      </w:r>
    </w:p>
    <w:p w:rsidR="004B0E53" w:rsidRPr="00745A63" w:rsidRDefault="004B0E53" w:rsidP="0088020F">
      <w:pPr>
        <w:rPr>
          <w:rFonts w:ascii="Times New Roman" w:hAnsi="Times New Roman" w:cs="Times New Roman"/>
          <w:b/>
          <w:sz w:val="24"/>
          <w:szCs w:val="24"/>
        </w:rPr>
      </w:pPr>
      <w:r w:rsidRPr="00745A63"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EF58B8" w:rsidRPr="00745A63">
        <w:rPr>
          <w:rFonts w:ascii="Times New Roman" w:hAnsi="Times New Roman" w:cs="Times New Roman"/>
          <w:b/>
          <w:sz w:val="24"/>
          <w:szCs w:val="24"/>
        </w:rPr>
        <w:t xml:space="preserve"> примерная</w:t>
      </w:r>
      <w:r w:rsidRPr="00745A63">
        <w:rPr>
          <w:rFonts w:ascii="Times New Roman" w:hAnsi="Times New Roman" w:cs="Times New Roman"/>
          <w:b/>
          <w:sz w:val="24"/>
          <w:szCs w:val="24"/>
        </w:rPr>
        <w:t xml:space="preserve"> сметная стоимость: 1400 тыс. руб.</w:t>
      </w:r>
    </w:p>
    <w:p w:rsidR="007625A4" w:rsidRDefault="007625A4" w:rsidP="00D27931">
      <w:pPr>
        <w:rPr>
          <w:rFonts w:ascii="Times New Roman" w:hAnsi="Times New Roman" w:cs="Times New Roman"/>
          <w:sz w:val="24"/>
          <w:szCs w:val="24"/>
        </w:rPr>
      </w:pPr>
    </w:p>
    <w:p w:rsidR="00466F37" w:rsidRDefault="00466F37" w:rsidP="0046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37">
        <w:rPr>
          <w:rFonts w:ascii="Times New Roman" w:hAnsi="Times New Roman" w:cs="Times New Roman"/>
          <w:b/>
          <w:sz w:val="24"/>
          <w:szCs w:val="24"/>
        </w:rPr>
        <w:t>Монтаж системы АСКУЭ</w:t>
      </w:r>
      <w:r w:rsidR="0078034B">
        <w:rPr>
          <w:rFonts w:ascii="Times New Roman" w:hAnsi="Times New Roman" w:cs="Times New Roman"/>
          <w:b/>
          <w:sz w:val="24"/>
          <w:szCs w:val="24"/>
        </w:rPr>
        <w:t>.</w:t>
      </w:r>
    </w:p>
    <w:p w:rsidR="00586940" w:rsidRPr="009F754F" w:rsidRDefault="00745A63" w:rsidP="009F7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940" w:rsidRPr="009F754F">
        <w:rPr>
          <w:rFonts w:ascii="Times New Roman" w:hAnsi="Times New Roman" w:cs="Times New Roman"/>
          <w:sz w:val="24"/>
          <w:szCs w:val="24"/>
        </w:rPr>
        <w:t>Предпосылки реализации проекта:</w:t>
      </w:r>
    </w:p>
    <w:p w:rsidR="00586940" w:rsidRPr="00631E93" w:rsidRDefault="00586940" w:rsidP="009F7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1E93">
        <w:rPr>
          <w:rFonts w:ascii="Times New Roman" w:hAnsi="Times New Roman" w:cs="Times New Roman"/>
          <w:sz w:val="24"/>
          <w:szCs w:val="24"/>
        </w:rPr>
        <w:t>Потери электрической энергии, возникающие, в том числе, из-за несовершенства систем учета, являются прямыми убытками электросетевой компании.</w:t>
      </w:r>
    </w:p>
    <w:p w:rsidR="00586940" w:rsidRPr="00631E93" w:rsidRDefault="00586940" w:rsidP="009F7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1E93">
        <w:rPr>
          <w:rFonts w:ascii="Times New Roman" w:hAnsi="Times New Roman" w:cs="Times New Roman"/>
          <w:sz w:val="24"/>
          <w:szCs w:val="24"/>
        </w:rPr>
        <w:t>С целью снижения потерь, в рамках мероприятий энергосбережения, территориальной сетевой организацией запланирована модернизация системы учета электроэнергии.</w:t>
      </w:r>
    </w:p>
    <w:p w:rsidR="00586940" w:rsidRPr="00631E93" w:rsidRDefault="00586940" w:rsidP="009F7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1E93">
        <w:rPr>
          <w:rFonts w:ascii="Times New Roman" w:hAnsi="Times New Roman" w:cs="Times New Roman"/>
          <w:sz w:val="24"/>
          <w:szCs w:val="24"/>
        </w:rPr>
        <w:t>Установка приборов учета на вводах трансформаторных подстанций позволит выявлять очаги потерь электрической энергии посредством сведения балансов по подстанциям.</w:t>
      </w:r>
    </w:p>
    <w:p w:rsidR="00586940" w:rsidRPr="00631E93" w:rsidRDefault="00586940" w:rsidP="009F7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1E93">
        <w:rPr>
          <w:rFonts w:ascii="Times New Roman" w:hAnsi="Times New Roman" w:cs="Times New Roman"/>
          <w:sz w:val="24"/>
          <w:szCs w:val="24"/>
        </w:rPr>
        <w:t>Создание полноценной автоматизированной системы коммерческого учета, включающей в себя и точки технического учета, даст возможность достоверно формировать балансы электроэнергии как пофидерно, так и по подстанциям, исключив неодновременность снятия показаний.</w:t>
      </w:r>
    </w:p>
    <w:p w:rsidR="00586940" w:rsidRPr="009F754F" w:rsidRDefault="00586940" w:rsidP="009F75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31E93">
        <w:rPr>
          <w:rFonts w:ascii="Times New Roman" w:hAnsi="Times New Roman" w:cs="Times New Roman"/>
          <w:sz w:val="24"/>
          <w:szCs w:val="24"/>
        </w:rPr>
        <w:t xml:space="preserve">Модернизация системы учета электросетевой организации способствует эффективному планированию проведения проверок систем учета и снятия контрольных показаний счетчиков потребителей, электроснабжение которых осуществляется от электрических сетей </w:t>
      </w:r>
      <w:r w:rsidRPr="004B53EE">
        <w:rPr>
          <w:rFonts w:ascii="Times New Roman" w:hAnsi="Times New Roman" w:cs="Times New Roman"/>
          <w:sz w:val="24"/>
          <w:szCs w:val="24"/>
        </w:rPr>
        <w:t>ООО «Промэнергосеть»</w:t>
      </w:r>
    </w:p>
    <w:p w:rsidR="00466F37" w:rsidRPr="009F754F" w:rsidRDefault="00745A63" w:rsidP="009F7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6F37" w:rsidRPr="009F754F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EF58B8" w:rsidRPr="009F754F" w:rsidRDefault="00115FE5" w:rsidP="009F7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F37" w:rsidRPr="00115FE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66F37" w:rsidRPr="00115FE5">
        <w:rPr>
          <w:rFonts w:ascii="Times New Roman" w:hAnsi="Times New Roman" w:cs="Times New Roman"/>
          <w:sz w:val="24"/>
          <w:szCs w:val="24"/>
        </w:rPr>
        <w:t>- обеспечение энергосбережения и рационального использования электроэнергии;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5FE5">
        <w:rPr>
          <w:rFonts w:ascii="Times New Roman" w:hAnsi="Times New Roman" w:cs="Times New Roman"/>
          <w:sz w:val="24"/>
          <w:szCs w:val="24"/>
        </w:rPr>
        <w:t xml:space="preserve">- </w:t>
      </w:r>
      <w:r w:rsidR="00466F37" w:rsidRPr="00115FE5">
        <w:rPr>
          <w:rFonts w:ascii="Times New Roman" w:hAnsi="Times New Roman" w:cs="Times New Roman"/>
          <w:sz w:val="24"/>
          <w:szCs w:val="24"/>
        </w:rPr>
        <w:t>повышение точности и надежности учета электрической энергии;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15FE5">
        <w:rPr>
          <w:rFonts w:ascii="Times New Roman" w:hAnsi="Times New Roman" w:cs="Times New Roman"/>
          <w:sz w:val="24"/>
          <w:szCs w:val="24"/>
        </w:rPr>
        <w:t xml:space="preserve">- </w:t>
      </w:r>
      <w:r w:rsidR="00466F37" w:rsidRPr="00115FE5">
        <w:rPr>
          <w:rFonts w:ascii="Times New Roman" w:hAnsi="Times New Roman" w:cs="Times New Roman"/>
          <w:sz w:val="24"/>
          <w:szCs w:val="24"/>
        </w:rPr>
        <w:t>повышение достоверности расчетов;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F37" w:rsidRPr="00631E93">
        <w:rPr>
          <w:rFonts w:ascii="Times New Roman" w:hAnsi="Times New Roman" w:cs="Times New Roman"/>
          <w:sz w:val="24"/>
          <w:szCs w:val="24"/>
        </w:rPr>
        <w:t>обеспечение точной, достоверной и оперативной информации об электропотреблении (передаче электрической энергии), привязанной к единому календарному времени;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15FE5">
        <w:rPr>
          <w:rFonts w:ascii="Times New Roman" w:hAnsi="Times New Roman" w:cs="Times New Roman"/>
          <w:sz w:val="24"/>
          <w:szCs w:val="24"/>
        </w:rPr>
        <w:t xml:space="preserve">- </w:t>
      </w:r>
      <w:r w:rsidR="00466F37" w:rsidRPr="00115FE5">
        <w:rPr>
          <w:rFonts w:ascii="Times New Roman" w:hAnsi="Times New Roman" w:cs="Times New Roman"/>
          <w:sz w:val="24"/>
          <w:szCs w:val="24"/>
        </w:rPr>
        <w:t>расчет балансов по объектам;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15FE5">
        <w:rPr>
          <w:rFonts w:ascii="Times New Roman" w:hAnsi="Times New Roman" w:cs="Times New Roman"/>
          <w:sz w:val="24"/>
          <w:szCs w:val="24"/>
        </w:rPr>
        <w:t xml:space="preserve">- </w:t>
      </w:r>
      <w:r w:rsidR="00466F37" w:rsidRPr="00115FE5">
        <w:rPr>
          <w:rFonts w:ascii="Times New Roman" w:hAnsi="Times New Roman" w:cs="Times New Roman"/>
          <w:sz w:val="24"/>
          <w:szCs w:val="24"/>
        </w:rPr>
        <w:t>оценка, локализация, поиск потерь электроэнергии.</w:t>
      </w:r>
    </w:p>
    <w:p w:rsidR="004B0E53" w:rsidRDefault="00745A63" w:rsidP="009F7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E53" w:rsidRPr="00745A63">
        <w:rPr>
          <w:rFonts w:ascii="Times New Roman" w:hAnsi="Times New Roman" w:cs="Times New Roman"/>
          <w:b/>
          <w:sz w:val="24"/>
          <w:szCs w:val="24"/>
        </w:rPr>
        <w:t>Необходимо выполнить следующие виды работ: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2374B0" w:rsidRPr="00115FE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9F754F">
        <w:rPr>
          <w:rFonts w:ascii="Times New Roman" w:hAnsi="Times New Roman" w:cs="Times New Roman"/>
          <w:sz w:val="24"/>
          <w:szCs w:val="24"/>
        </w:rPr>
        <w:t xml:space="preserve">становка приборов учета 8 </w:t>
      </w:r>
      <w:proofErr w:type="spellStart"/>
      <w:r w:rsidR="009F754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F754F">
        <w:rPr>
          <w:rFonts w:ascii="Times New Roman" w:hAnsi="Times New Roman" w:cs="Times New Roman"/>
          <w:sz w:val="24"/>
          <w:szCs w:val="24"/>
        </w:rPr>
        <w:t xml:space="preserve"> </w:t>
      </w:r>
      <w:r w:rsidR="002374B0" w:rsidRPr="00115FE5">
        <w:rPr>
          <w:rFonts w:ascii="Times New Roman" w:hAnsi="Times New Roman" w:cs="Times New Roman"/>
          <w:sz w:val="24"/>
          <w:szCs w:val="24"/>
        </w:rPr>
        <w:t>(примерная сметная стоимость 43 тыс. руб.);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74B0" w:rsidRPr="00115FE5">
        <w:rPr>
          <w:rFonts w:ascii="Times New Roman" w:hAnsi="Times New Roman" w:cs="Times New Roman"/>
          <w:sz w:val="24"/>
          <w:szCs w:val="24"/>
        </w:rPr>
        <w:t>-у</w:t>
      </w:r>
      <w:r w:rsidR="00EF58B8">
        <w:rPr>
          <w:rFonts w:ascii="Times New Roman" w:hAnsi="Times New Roman" w:cs="Times New Roman"/>
          <w:sz w:val="24"/>
          <w:szCs w:val="24"/>
        </w:rPr>
        <w:t>становка сумматора</w:t>
      </w:r>
      <w:r w:rsidR="002374B0" w:rsidRPr="00115FE5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 93 тыс. руб.);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374B0" w:rsidRPr="00115FE5">
        <w:rPr>
          <w:rFonts w:ascii="Times New Roman" w:hAnsi="Times New Roman" w:cs="Times New Roman"/>
          <w:sz w:val="24"/>
          <w:szCs w:val="24"/>
        </w:rPr>
        <w:t>-у</w:t>
      </w:r>
      <w:r w:rsidR="004B0E53" w:rsidRPr="00115FE5">
        <w:rPr>
          <w:rFonts w:ascii="Times New Roman" w:hAnsi="Times New Roman" w:cs="Times New Roman"/>
          <w:sz w:val="24"/>
          <w:szCs w:val="24"/>
        </w:rPr>
        <w:t>становка</w:t>
      </w:r>
      <w:r w:rsidR="00EF58B8">
        <w:rPr>
          <w:rFonts w:ascii="Times New Roman" w:hAnsi="Times New Roman" w:cs="Times New Roman"/>
          <w:sz w:val="24"/>
          <w:szCs w:val="24"/>
        </w:rPr>
        <w:t xml:space="preserve"> модема </w:t>
      </w:r>
      <w:r w:rsidR="002374B0" w:rsidRPr="00115FE5">
        <w:rPr>
          <w:rFonts w:ascii="Times New Roman" w:hAnsi="Times New Roman" w:cs="Times New Roman"/>
          <w:sz w:val="24"/>
          <w:szCs w:val="24"/>
        </w:rPr>
        <w:t>(примерная сметная стоимость 17 тыс. руб.);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374B0">
        <w:rPr>
          <w:rFonts w:ascii="Times New Roman" w:hAnsi="Times New Roman" w:cs="Times New Roman"/>
          <w:sz w:val="24"/>
          <w:szCs w:val="24"/>
        </w:rPr>
        <w:t>-у</w:t>
      </w:r>
      <w:r w:rsidR="004B0E53">
        <w:rPr>
          <w:rFonts w:ascii="Times New Roman" w:hAnsi="Times New Roman" w:cs="Times New Roman"/>
          <w:sz w:val="24"/>
          <w:szCs w:val="24"/>
        </w:rPr>
        <w:t>становка</w:t>
      </w:r>
      <w:r w:rsidR="002374B0">
        <w:rPr>
          <w:rFonts w:ascii="Times New Roman" w:hAnsi="Times New Roman" w:cs="Times New Roman"/>
          <w:sz w:val="24"/>
          <w:szCs w:val="24"/>
        </w:rPr>
        <w:t xml:space="preserve"> программного обеспечения и пуско-наладочные работы</w:t>
      </w:r>
      <w:r w:rsidR="004B0E53">
        <w:rPr>
          <w:rFonts w:ascii="Times New Roman" w:hAnsi="Times New Roman" w:cs="Times New Roman"/>
          <w:sz w:val="24"/>
          <w:szCs w:val="24"/>
        </w:rPr>
        <w:t xml:space="preserve"> </w:t>
      </w:r>
      <w:r w:rsidR="002374B0">
        <w:rPr>
          <w:rFonts w:ascii="Times New Roman" w:hAnsi="Times New Roman" w:cs="Times New Roman"/>
          <w:sz w:val="24"/>
          <w:szCs w:val="24"/>
        </w:rPr>
        <w:t>(примерная сметная стоимость 47 тыс. руб.)</w:t>
      </w:r>
      <w:r w:rsidR="002374B0" w:rsidRPr="002374B0">
        <w:rPr>
          <w:rFonts w:ascii="Times New Roman" w:hAnsi="Times New Roman" w:cs="Times New Roman"/>
          <w:sz w:val="24"/>
          <w:szCs w:val="24"/>
        </w:rPr>
        <w:t>.</w:t>
      </w:r>
    </w:p>
    <w:p w:rsidR="00D02C50" w:rsidRPr="00745A63" w:rsidRDefault="00D02C50" w:rsidP="009F754F">
      <w:pPr>
        <w:rPr>
          <w:rFonts w:ascii="Times New Roman" w:hAnsi="Times New Roman" w:cs="Times New Roman"/>
          <w:b/>
          <w:sz w:val="24"/>
          <w:szCs w:val="24"/>
        </w:rPr>
      </w:pPr>
      <w:r w:rsidRPr="00745A63">
        <w:rPr>
          <w:rFonts w:ascii="Times New Roman" w:hAnsi="Times New Roman" w:cs="Times New Roman"/>
          <w:b/>
          <w:sz w:val="24"/>
          <w:szCs w:val="24"/>
        </w:rPr>
        <w:t>Итого примерная сметная стоимость 200 тыс. руб.</w:t>
      </w:r>
    </w:p>
    <w:p w:rsidR="00586940" w:rsidRDefault="00115FE5" w:rsidP="004B0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63" w:rsidRDefault="00745A63" w:rsidP="004B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A63" w:rsidRDefault="00745A63" w:rsidP="004B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54F" w:rsidRPr="004B0E53" w:rsidRDefault="009F754F" w:rsidP="004B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940" w:rsidRDefault="00586940" w:rsidP="00586940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40">
        <w:rPr>
          <w:rFonts w:ascii="Times New Roman" w:hAnsi="Times New Roman" w:cs="Times New Roman"/>
          <w:b/>
          <w:sz w:val="24"/>
          <w:szCs w:val="24"/>
        </w:rPr>
        <w:lastRenderedPageBreak/>
        <w:t>Создание систем противоаварийной и режимной автоматики.</w:t>
      </w:r>
    </w:p>
    <w:p w:rsidR="00586940" w:rsidRDefault="00745A63" w:rsidP="009F7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40" w:rsidRPr="00586940">
        <w:rPr>
          <w:rFonts w:ascii="Times New Roman" w:hAnsi="Times New Roman" w:cs="Times New Roman"/>
          <w:sz w:val="24"/>
          <w:szCs w:val="24"/>
        </w:rPr>
        <w:t xml:space="preserve">Система противоаварийной автоматики </w:t>
      </w:r>
      <w:r w:rsidR="003A6E87">
        <w:rPr>
          <w:rFonts w:ascii="Times New Roman" w:hAnsi="Times New Roman" w:cs="Times New Roman"/>
          <w:sz w:val="24"/>
          <w:szCs w:val="24"/>
        </w:rPr>
        <w:t xml:space="preserve"> внедряется с целью</w:t>
      </w:r>
      <w:r w:rsidR="00586940">
        <w:rPr>
          <w:rFonts w:ascii="Times New Roman" w:hAnsi="Times New Roman" w:cs="Times New Roman"/>
          <w:sz w:val="24"/>
          <w:szCs w:val="24"/>
        </w:rPr>
        <w:t>: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86940" w:rsidRPr="00586940">
        <w:rPr>
          <w:rFonts w:ascii="Times New Roman" w:hAnsi="Times New Roman" w:cs="Times New Roman"/>
          <w:sz w:val="24"/>
          <w:szCs w:val="24"/>
        </w:rPr>
        <w:t>- предотв</w:t>
      </w:r>
      <w:r w:rsidR="00EF58B8">
        <w:rPr>
          <w:rFonts w:ascii="Times New Roman" w:hAnsi="Times New Roman" w:cs="Times New Roman"/>
          <w:sz w:val="24"/>
          <w:szCs w:val="24"/>
        </w:rPr>
        <w:t>ращения</w:t>
      </w:r>
      <w:r w:rsidR="00586940">
        <w:rPr>
          <w:rFonts w:ascii="Times New Roman" w:hAnsi="Times New Roman" w:cs="Times New Roman"/>
          <w:sz w:val="24"/>
          <w:szCs w:val="24"/>
        </w:rPr>
        <w:t xml:space="preserve"> нарушения устойчивости;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86940" w:rsidRPr="00586940">
        <w:rPr>
          <w:rFonts w:ascii="Times New Roman" w:hAnsi="Times New Roman" w:cs="Times New Roman"/>
          <w:sz w:val="24"/>
          <w:szCs w:val="24"/>
        </w:rPr>
        <w:t>- ликви</w:t>
      </w:r>
      <w:r w:rsidR="00EF58B8">
        <w:rPr>
          <w:rFonts w:ascii="Times New Roman" w:hAnsi="Times New Roman" w:cs="Times New Roman"/>
          <w:sz w:val="24"/>
          <w:szCs w:val="24"/>
        </w:rPr>
        <w:t>дации</w:t>
      </w:r>
      <w:r w:rsidR="00586940">
        <w:rPr>
          <w:rFonts w:ascii="Times New Roman" w:hAnsi="Times New Roman" w:cs="Times New Roman"/>
          <w:sz w:val="24"/>
          <w:szCs w:val="24"/>
        </w:rPr>
        <w:t xml:space="preserve"> асинхронного режима;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F58B8">
        <w:rPr>
          <w:rFonts w:ascii="Times New Roman" w:hAnsi="Times New Roman" w:cs="Times New Roman"/>
          <w:sz w:val="24"/>
          <w:szCs w:val="24"/>
        </w:rPr>
        <w:t>- ограничения</w:t>
      </w:r>
      <w:r w:rsidR="00586940">
        <w:rPr>
          <w:rFonts w:ascii="Times New Roman" w:hAnsi="Times New Roman" w:cs="Times New Roman"/>
          <w:sz w:val="24"/>
          <w:szCs w:val="24"/>
        </w:rPr>
        <w:t xml:space="preserve"> снижения частоты;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86940" w:rsidRPr="00586940">
        <w:rPr>
          <w:rFonts w:ascii="Times New Roman" w:hAnsi="Times New Roman" w:cs="Times New Roman"/>
          <w:sz w:val="24"/>
          <w:szCs w:val="24"/>
        </w:rPr>
        <w:t>-</w:t>
      </w:r>
      <w:r w:rsidR="00EF58B8">
        <w:rPr>
          <w:rFonts w:ascii="Times New Roman" w:hAnsi="Times New Roman" w:cs="Times New Roman"/>
          <w:sz w:val="24"/>
          <w:szCs w:val="24"/>
        </w:rPr>
        <w:t xml:space="preserve"> ограничения</w:t>
      </w:r>
      <w:r w:rsidR="00586940">
        <w:rPr>
          <w:rFonts w:ascii="Times New Roman" w:hAnsi="Times New Roman" w:cs="Times New Roman"/>
          <w:sz w:val="24"/>
          <w:szCs w:val="24"/>
        </w:rPr>
        <w:t xml:space="preserve"> повышения частоты;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86940" w:rsidRPr="00586940">
        <w:rPr>
          <w:rFonts w:ascii="Times New Roman" w:hAnsi="Times New Roman" w:cs="Times New Roman"/>
          <w:sz w:val="24"/>
          <w:szCs w:val="24"/>
        </w:rPr>
        <w:t>- о</w:t>
      </w:r>
      <w:r w:rsidR="00EF58B8">
        <w:rPr>
          <w:rFonts w:ascii="Times New Roman" w:hAnsi="Times New Roman" w:cs="Times New Roman"/>
          <w:sz w:val="24"/>
          <w:szCs w:val="24"/>
        </w:rPr>
        <w:t>граничения</w:t>
      </w:r>
      <w:r w:rsidR="00586940">
        <w:rPr>
          <w:rFonts w:ascii="Times New Roman" w:hAnsi="Times New Roman" w:cs="Times New Roman"/>
          <w:sz w:val="24"/>
          <w:szCs w:val="24"/>
        </w:rPr>
        <w:t xml:space="preserve"> снижения напряжения;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86940" w:rsidRPr="00586940">
        <w:rPr>
          <w:rFonts w:ascii="Times New Roman" w:hAnsi="Times New Roman" w:cs="Times New Roman"/>
          <w:sz w:val="24"/>
          <w:szCs w:val="24"/>
        </w:rPr>
        <w:t>- ог</w:t>
      </w:r>
      <w:r w:rsidR="00EF58B8">
        <w:rPr>
          <w:rFonts w:ascii="Times New Roman" w:hAnsi="Times New Roman" w:cs="Times New Roman"/>
          <w:sz w:val="24"/>
          <w:szCs w:val="24"/>
        </w:rPr>
        <w:t>раничения</w:t>
      </w:r>
      <w:r w:rsidR="00586940">
        <w:rPr>
          <w:rFonts w:ascii="Times New Roman" w:hAnsi="Times New Roman" w:cs="Times New Roman"/>
          <w:sz w:val="24"/>
          <w:szCs w:val="24"/>
        </w:rPr>
        <w:t xml:space="preserve"> повышения напряжения;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F58B8">
        <w:rPr>
          <w:rFonts w:ascii="Times New Roman" w:hAnsi="Times New Roman" w:cs="Times New Roman"/>
          <w:sz w:val="24"/>
          <w:szCs w:val="24"/>
        </w:rPr>
        <w:t>- ограничения</w:t>
      </w:r>
      <w:r w:rsidR="00586940" w:rsidRPr="00586940">
        <w:rPr>
          <w:rFonts w:ascii="Times New Roman" w:hAnsi="Times New Roman" w:cs="Times New Roman"/>
          <w:sz w:val="24"/>
          <w:szCs w:val="24"/>
        </w:rPr>
        <w:t xml:space="preserve"> перегрузки оборудования.</w:t>
      </w:r>
    </w:p>
    <w:p w:rsidR="002374B0" w:rsidRPr="00745A63" w:rsidRDefault="00EF58B8" w:rsidP="00745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A63">
        <w:rPr>
          <w:rFonts w:ascii="Times New Roman" w:hAnsi="Times New Roman" w:cs="Times New Roman"/>
          <w:b/>
          <w:sz w:val="24"/>
          <w:szCs w:val="24"/>
        </w:rPr>
        <w:t>Для этого н</w:t>
      </w:r>
      <w:r w:rsidR="002374B0" w:rsidRPr="00745A63">
        <w:rPr>
          <w:rFonts w:ascii="Times New Roman" w:hAnsi="Times New Roman" w:cs="Times New Roman"/>
          <w:b/>
          <w:sz w:val="24"/>
          <w:szCs w:val="24"/>
        </w:rPr>
        <w:t>еобходимо выполнить следующие виды работ:</w:t>
      </w:r>
    </w:p>
    <w:p w:rsidR="002374B0" w:rsidRPr="003B4DB4" w:rsidRDefault="00087567" w:rsidP="0074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74B0" w:rsidRPr="002374B0">
        <w:rPr>
          <w:rFonts w:ascii="Times New Roman" w:hAnsi="Times New Roman" w:cs="Times New Roman"/>
          <w:sz w:val="24"/>
          <w:szCs w:val="24"/>
        </w:rPr>
        <w:t>восстановление панели защиты и а</w:t>
      </w:r>
      <w:r w:rsidR="00EF58B8">
        <w:rPr>
          <w:rFonts w:ascii="Times New Roman" w:hAnsi="Times New Roman" w:cs="Times New Roman"/>
          <w:sz w:val="24"/>
          <w:szCs w:val="24"/>
        </w:rPr>
        <w:t>втоматики трансформаторов 110/</w:t>
      </w:r>
      <w:r w:rsidR="002374B0" w:rsidRPr="002374B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2374B0" w:rsidRPr="002374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374B0" w:rsidRPr="002374B0">
        <w:rPr>
          <w:rFonts w:ascii="Times New Roman" w:hAnsi="Times New Roman" w:cs="Times New Roman"/>
          <w:sz w:val="24"/>
          <w:szCs w:val="24"/>
        </w:rPr>
        <w:t>, ЭПЗ-1513-80</w:t>
      </w:r>
      <w:r w:rsidR="00C67A89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 94</w:t>
      </w:r>
      <w:r w:rsidR="00C67A89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C67A89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  <w:r w:rsidR="00C67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87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67">
        <w:rPr>
          <w:rFonts w:ascii="Times New Roman" w:hAnsi="Times New Roman" w:cs="Times New Roman"/>
          <w:sz w:val="24"/>
          <w:szCs w:val="24"/>
        </w:rPr>
        <w:t>осстановление панели дифференциальной защиты трансформаторов от внутренних повреждений на базе реле ДЗТ-21</w:t>
      </w:r>
      <w:r w:rsidR="00C67A89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3B4DB4">
        <w:rPr>
          <w:rFonts w:ascii="Times New Roman" w:hAnsi="Times New Roman" w:cs="Times New Roman"/>
          <w:sz w:val="24"/>
          <w:szCs w:val="24"/>
        </w:rPr>
        <w:t xml:space="preserve"> 167</w:t>
      </w:r>
      <w:r w:rsidR="00C67A89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C67A89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  <w:r w:rsidR="00C67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Pr="00087567">
        <w:rPr>
          <w:rFonts w:ascii="Times New Roman" w:hAnsi="Times New Roman" w:cs="Times New Roman"/>
          <w:sz w:val="24"/>
          <w:szCs w:val="24"/>
        </w:rPr>
        <w:t>восстановление устройства автоматического повторного включения АПВ-503</w:t>
      </w:r>
      <w:r w:rsidR="00C67A89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3B4DB4">
        <w:rPr>
          <w:rFonts w:ascii="Times New Roman" w:hAnsi="Times New Roman" w:cs="Times New Roman"/>
          <w:sz w:val="24"/>
          <w:szCs w:val="24"/>
        </w:rPr>
        <w:t xml:space="preserve"> 190</w:t>
      </w:r>
      <w:r w:rsidR="00C67A89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C67A89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  <w:r w:rsidR="00C67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</w:t>
      </w:r>
      <w:r w:rsidRPr="00087567">
        <w:rPr>
          <w:rFonts w:ascii="Times New Roman" w:hAnsi="Times New Roman" w:cs="Times New Roman"/>
          <w:sz w:val="24"/>
          <w:szCs w:val="24"/>
        </w:rPr>
        <w:t>восстановление панели управления ЭПУ-1501-80</w:t>
      </w:r>
      <w:r w:rsidR="00C67A89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3B4DB4">
        <w:rPr>
          <w:rFonts w:ascii="Times New Roman" w:hAnsi="Times New Roman" w:cs="Times New Roman"/>
          <w:sz w:val="24"/>
          <w:szCs w:val="24"/>
        </w:rPr>
        <w:t xml:space="preserve"> 67</w:t>
      </w:r>
      <w:r w:rsidR="00C67A89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C67A89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  <w:r w:rsidR="00C67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5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</w:t>
      </w:r>
      <w:r w:rsidRPr="00087567">
        <w:rPr>
          <w:rFonts w:ascii="Times New Roman" w:hAnsi="Times New Roman" w:cs="Times New Roman"/>
          <w:sz w:val="24"/>
          <w:szCs w:val="24"/>
        </w:rPr>
        <w:t>восстановление панели автоматики отделителей ЭПА-1502/1,2-80</w:t>
      </w:r>
      <w:r w:rsidR="00C67A89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</w:t>
      </w:r>
      <w:r w:rsidR="003B4DB4">
        <w:rPr>
          <w:rFonts w:ascii="Times New Roman" w:hAnsi="Times New Roman" w:cs="Times New Roman"/>
          <w:sz w:val="24"/>
          <w:szCs w:val="24"/>
        </w:rPr>
        <w:t xml:space="preserve"> 91</w:t>
      </w:r>
      <w:r w:rsidR="00C67A89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9F754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B4D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87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67">
        <w:rPr>
          <w:rFonts w:ascii="Times New Roman" w:hAnsi="Times New Roman" w:cs="Times New Roman"/>
          <w:sz w:val="24"/>
          <w:szCs w:val="24"/>
        </w:rPr>
        <w:t>осстановление панели оперативных цепей ЭПО-1501-80</w:t>
      </w:r>
      <w:r w:rsidR="00C67A89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 </w:t>
      </w:r>
      <w:r w:rsidR="003B4DB4">
        <w:rPr>
          <w:rFonts w:ascii="Times New Roman" w:hAnsi="Times New Roman" w:cs="Times New Roman"/>
          <w:sz w:val="24"/>
          <w:szCs w:val="24"/>
        </w:rPr>
        <w:t xml:space="preserve">144 </w:t>
      </w:r>
      <w:r w:rsidR="00C67A89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7567">
        <w:rPr>
          <w:rFonts w:ascii="Times New Roman" w:hAnsi="Times New Roman" w:cs="Times New Roman"/>
          <w:sz w:val="24"/>
          <w:szCs w:val="24"/>
        </w:rPr>
        <w:t>восстановление комплектного устройства автоматического включения резерва АВР-10</w:t>
      </w:r>
      <w:r w:rsidR="003B4DB4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 15</w:t>
      </w:r>
      <w:r w:rsidR="003B4DB4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  <w:r w:rsidR="003B4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087567">
        <w:rPr>
          <w:rFonts w:ascii="Times New Roman" w:hAnsi="Times New Roman" w:cs="Times New Roman"/>
          <w:sz w:val="24"/>
          <w:szCs w:val="24"/>
        </w:rPr>
        <w:t>восстановление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выключателей и </w:t>
      </w:r>
      <w:r w:rsidRPr="00087567">
        <w:rPr>
          <w:rFonts w:ascii="Times New Roman" w:hAnsi="Times New Roman" w:cs="Times New Roman"/>
          <w:sz w:val="24"/>
          <w:szCs w:val="24"/>
        </w:rPr>
        <w:t xml:space="preserve"> 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(примерная сметная стоимость 479</w:t>
      </w:r>
      <w:r w:rsidR="003B4DB4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-установка</w:t>
      </w:r>
      <w:r w:rsidRPr="00AB783D">
        <w:rPr>
          <w:rFonts w:ascii="Times New Roman" w:hAnsi="Times New Roman" w:cs="Times New Roman"/>
          <w:sz w:val="24"/>
          <w:szCs w:val="24"/>
        </w:rPr>
        <w:t xml:space="preserve"> устройств дуговой защиты</w:t>
      </w:r>
      <w:r>
        <w:rPr>
          <w:rFonts w:ascii="Times New Roman" w:hAnsi="Times New Roman" w:cs="Times New Roman"/>
          <w:sz w:val="24"/>
          <w:szCs w:val="24"/>
        </w:rPr>
        <w:t xml:space="preserve"> ячеек ЗРУ-10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B4DB4">
        <w:rPr>
          <w:rFonts w:ascii="Times New Roman" w:hAnsi="Times New Roman" w:cs="Times New Roman"/>
          <w:sz w:val="24"/>
          <w:szCs w:val="24"/>
        </w:rPr>
        <w:t xml:space="preserve"> (примерная сметная стоимость 973</w:t>
      </w:r>
      <w:r w:rsidR="003B4DB4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тыс. руб.)</w:t>
      </w:r>
      <w:r w:rsidR="003B4DB4" w:rsidRPr="003B4DB4">
        <w:rPr>
          <w:rFonts w:ascii="Times New Roman" w:hAnsi="Times New Roman" w:cs="Times New Roman"/>
          <w:sz w:val="24"/>
          <w:szCs w:val="24"/>
        </w:rPr>
        <w:t>;</w:t>
      </w:r>
    </w:p>
    <w:p w:rsidR="00D02C50" w:rsidRPr="00745A63" w:rsidRDefault="003B4DB4" w:rsidP="009F754F">
      <w:pPr>
        <w:rPr>
          <w:rFonts w:ascii="Times New Roman" w:hAnsi="Times New Roman" w:cs="Times New Roman"/>
          <w:b/>
          <w:sz w:val="24"/>
          <w:szCs w:val="24"/>
        </w:rPr>
      </w:pPr>
      <w:r w:rsidRPr="00745A63">
        <w:rPr>
          <w:rFonts w:ascii="Times New Roman" w:hAnsi="Times New Roman" w:cs="Times New Roman"/>
          <w:b/>
          <w:sz w:val="24"/>
          <w:szCs w:val="24"/>
        </w:rPr>
        <w:t>Итого примерная сметная стоимость 2220 тыс. руб.</w:t>
      </w:r>
    </w:p>
    <w:p w:rsidR="001077AA" w:rsidRDefault="001077AA" w:rsidP="00586940">
      <w:pPr>
        <w:rPr>
          <w:rFonts w:ascii="Times New Roman" w:hAnsi="Times New Roman" w:cs="Times New Roman"/>
          <w:sz w:val="24"/>
          <w:szCs w:val="24"/>
        </w:rPr>
      </w:pPr>
    </w:p>
    <w:p w:rsidR="0078034B" w:rsidRDefault="0078034B" w:rsidP="0078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B">
        <w:rPr>
          <w:rFonts w:ascii="Times New Roman" w:hAnsi="Times New Roman" w:cs="Times New Roman"/>
          <w:b/>
          <w:sz w:val="24"/>
          <w:szCs w:val="24"/>
        </w:rPr>
        <w:t>Создание систем телемеханики и связи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34B" w:rsidRPr="0078034B" w:rsidRDefault="0078034B" w:rsidP="009F754F">
      <w:pPr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 xml:space="preserve">Целью создания </w:t>
      </w:r>
      <w:r>
        <w:rPr>
          <w:rFonts w:ascii="Times New Roman" w:hAnsi="Times New Roman" w:cs="Times New Roman"/>
          <w:sz w:val="24"/>
          <w:szCs w:val="24"/>
        </w:rPr>
        <w:t xml:space="preserve">системы телемеханики является: </w:t>
      </w:r>
      <w:r w:rsidR="00380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8034B">
        <w:rPr>
          <w:rFonts w:ascii="Times New Roman" w:hAnsi="Times New Roman" w:cs="Times New Roman"/>
          <w:sz w:val="24"/>
          <w:szCs w:val="24"/>
        </w:rPr>
        <w:t xml:space="preserve"> - повышение наблюдаемости объектов энергетики; </w:t>
      </w:r>
      <w:r w:rsidR="00380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8034B">
        <w:rPr>
          <w:rFonts w:ascii="Times New Roman" w:hAnsi="Times New Roman" w:cs="Times New Roman"/>
          <w:sz w:val="24"/>
          <w:szCs w:val="24"/>
        </w:rPr>
        <w:t xml:space="preserve"> - обеспечение единства измерений при распределении электроэнергии;</w:t>
      </w:r>
    </w:p>
    <w:p w:rsidR="0078034B" w:rsidRPr="0078034B" w:rsidRDefault="0078034B" w:rsidP="009F754F">
      <w:pPr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>- снижение затрат на строительство и эксплуатацию ССПИ;</w:t>
      </w:r>
    </w:p>
    <w:p w:rsidR="0078034B" w:rsidRPr="0078034B" w:rsidRDefault="0078034B" w:rsidP="009F754F">
      <w:pPr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>- унификация оборудования и программного обеспечения;</w:t>
      </w:r>
    </w:p>
    <w:p w:rsidR="0078034B" w:rsidRPr="0078034B" w:rsidRDefault="0078034B" w:rsidP="009F754F">
      <w:pPr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>- использование на объектах единых интерфейсов и открытых протоколов;</w:t>
      </w:r>
    </w:p>
    <w:p w:rsidR="0078034B" w:rsidRPr="0078034B" w:rsidRDefault="0078034B" w:rsidP="009F754F">
      <w:pPr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>- возможность работы в сетях внешней связи (TDM, IP, Ethernet);</w:t>
      </w:r>
    </w:p>
    <w:p w:rsidR="0078034B" w:rsidRDefault="0078034B" w:rsidP="009F754F">
      <w:pPr>
        <w:rPr>
          <w:rFonts w:ascii="Times New Roman" w:hAnsi="Times New Roman" w:cs="Times New Roman"/>
          <w:sz w:val="24"/>
          <w:szCs w:val="24"/>
        </w:rPr>
      </w:pPr>
      <w:r w:rsidRPr="0078034B">
        <w:rPr>
          <w:rFonts w:ascii="Times New Roman" w:hAnsi="Times New Roman" w:cs="Times New Roman"/>
          <w:sz w:val="24"/>
          <w:szCs w:val="24"/>
        </w:rPr>
        <w:t>- сопряжение с действующими подсистемами управления ПС (АСУ ТП, АИИС КУЭ, А</w:t>
      </w:r>
      <w:r w:rsidR="00324264">
        <w:rPr>
          <w:rFonts w:ascii="Times New Roman" w:hAnsi="Times New Roman" w:cs="Times New Roman"/>
          <w:sz w:val="24"/>
          <w:szCs w:val="24"/>
        </w:rPr>
        <w:t xml:space="preserve">ИИС ККЭ), безопасности и </w:t>
      </w:r>
      <w:r w:rsidRPr="0078034B">
        <w:rPr>
          <w:rFonts w:ascii="Times New Roman" w:hAnsi="Times New Roman" w:cs="Times New Roman"/>
          <w:sz w:val="24"/>
          <w:szCs w:val="24"/>
        </w:rPr>
        <w:t>оборудованием предыдущих поколений и оборудованием других производителей.</w:t>
      </w:r>
    </w:p>
    <w:p w:rsidR="00745A63" w:rsidRDefault="00745A63" w:rsidP="009F754F">
      <w:pPr>
        <w:rPr>
          <w:rFonts w:ascii="Times New Roman" w:hAnsi="Times New Roman" w:cs="Times New Roman"/>
          <w:sz w:val="24"/>
          <w:szCs w:val="24"/>
        </w:rPr>
      </w:pPr>
    </w:p>
    <w:p w:rsidR="00745A63" w:rsidRDefault="00745A63" w:rsidP="009F754F">
      <w:pPr>
        <w:rPr>
          <w:rFonts w:ascii="Times New Roman" w:hAnsi="Times New Roman" w:cs="Times New Roman"/>
          <w:sz w:val="24"/>
          <w:szCs w:val="24"/>
        </w:rPr>
      </w:pPr>
    </w:p>
    <w:p w:rsidR="003809AE" w:rsidRPr="00745A63" w:rsidRDefault="003809AE" w:rsidP="009F754F">
      <w:pPr>
        <w:rPr>
          <w:rFonts w:ascii="Times New Roman" w:hAnsi="Times New Roman" w:cs="Times New Roman"/>
          <w:b/>
          <w:sz w:val="24"/>
          <w:szCs w:val="24"/>
        </w:rPr>
      </w:pPr>
      <w:r w:rsidRPr="00745A63">
        <w:rPr>
          <w:rFonts w:ascii="Times New Roman" w:hAnsi="Times New Roman" w:cs="Times New Roman"/>
          <w:b/>
          <w:sz w:val="24"/>
          <w:szCs w:val="24"/>
        </w:rPr>
        <w:lastRenderedPageBreak/>
        <w:t>Необходимо выполнить следующие виды работ:</w:t>
      </w:r>
    </w:p>
    <w:p w:rsidR="003809AE" w:rsidRPr="003809AE" w:rsidRDefault="003809AE" w:rsidP="009F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09AE">
        <w:rPr>
          <w:rFonts w:ascii="Times New Roman" w:hAnsi="Times New Roman" w:cs="Times New Roman"/>
          <w:sz w:val="24"/>
          <w:szCs w:val="24"/>
        </w:rPr>
        <w:t>монтаж оборудования телемеханики на подстанции</w:t>
      </w:r>
      <w:r w:rsidR="003B4DB4" w:rsidRPr="003B4DB4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E4D0F">
        <w:rPr>
          <w:rFonts w:ascii="Times New Roman" w:hAnsi="Times New Roman" w:cs="Times New Roman"/>
          <w:sz w:val="24"/>
          <w:szCs w:val="24"/>
        </w:rPr>
        <w:t xml:space="preserve"> 570</w:t>
      </w:r>
      <w:r w:rsidR="003B4DB4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тыс. руб.)</w:t>
      </w:r>
      <w:r w:rsidRPr="003809AE">
        <w:rPr>
          <w:rFonts w:ascii="Times New Roman" w:hAnsi="Times New Roman" w:cs="Times New Roman"/>
          <w:sz w:val="24"/>
          <w:szCs w:val="24"/>
        </w:rPr>
        <w:t>;</w:t>
      </w:r>
    </w:p>
    <w:p w:rsidR="003809AE" w:rsidRPr="003809AE" w:rsidRDefault="003809AE" w:rsidP="009F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09AE">
        <w:rPr>
          <w:rFonts w:ascii="Times New Roman" w:hAnsi="Times New Roman" w:cs="Times New Roman"/>
          <w:sz w:val="24"/>
          <w:szCs w:val="24"/>
        </w:rPr>
        <w:t>комплексная наладка устройств системы телемеханики</w:t>
      </w:r>
      <w:r w:rsidR="003B4DB4" w:rsidRPr="003B4DB4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E4D0F">
        <w:rPr>
          <w:rFonts w:ascii="Times New Roman" w:hAnsi="Times New Roman" w:cs="Times New Roman"/>
          <w:sz w:val="24"/>
          <w:szCs w:val="24"/>
        </w:rPr>
        <w:t xml:space="preserve"> 440</w:t>
      </w:r>
      <w:r w:rsidR="003B4DB4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тыс. руб.)</w:t>
      </w:r>
      <w:r w:rsidRPr="003809AE">
        <w:rPr>
          <w:rFonts w:ascii="Times New Roman" w:hAnsi="Times New Roman" w:cs="Times New Roman"/>
          <w:sz w:val="24"/>
          <w:szCs w:val="24"/>
        </w:rPr>
        <w:t>;</w:t>
      </w:r>
    </w:p>
    <w:p w:rsidR="003B4DB4" w:rsidRDefault="003809AE" w:rsidP="009F7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09AE">
        <w:rPr>
          <w:rFonts w:ascii="Times New Roman" w:hAnsi="Times New Roman" w:cs="Times New Roman"/>
          <w:sz w:val="24"/>
          <w:szCs w:val="24"/>
        </w:rPr>
        <w:t>установка и подключение шкафа АСУ</w:t>
      </w:r>
      <w:r w:rsidR="003B4DB4" w:rsidRPr="003B4DB4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(примерная сметная стоимость</w:t>
      </w:r>
      <w:r w:rsidR="004E4D0F">
        <w:rPr>
          <w:rFonts w:ascii="Times New Roman" w:hAnsi="Times New Roman" w:cs="Times New Roman"/>
          <w:sz w:val="24"/>
          <w:szCs w:val="24"/>
        </w:rPr>
        <w:t xml:space="preserve"> 340</w:t>
      </w:r>
      <w:r w:rsidR="003B4DB4" w:rsidRPr="004A0A68">
        <w:rPr>
          <w:rFonts w:ascii="Times New Roman" w:hAnsi="Times New Roman" w:cs="Times New Roman"/>
          <w:sz w:val="24"/>
          <w:szCs w:val="24"/>
        </w:rPr>
        <w:t xml:space="preserve"> </w:t>
      </w:r>
      <w:r w:rsidR="003B4DB4">
        <w:rPr>
          <w:rFonts w:ascii="Times New Roman" w:hAnsi="Times New Roman" w:cs="Times New Roman"/>
          <w:sz w:val="24"/>
          <w:szCs w:val="24"/>
        </w:rPr>
        <w:t>тыс. руб.)</w:t>
      </w:r>
      <w:r w:rsidRPr="003809AE">
        <w:rPr>
          <w:rFonts w:ascii="Times New Roman" w:hAnsi="Times New Roman" w:cs="Times New Roman"/>
          <w:sz w:val="24"/>
          <w:szCs w:val="24"/>
        </w:rPr>
        <w:t>.</w:t>
      </w:r>
    </w:p>
    <w:p w:rsidR="003B4DB4" w:rsidRDefault="003B4DB4" w:rsidP="009F754F">
      <w:pPr>
        <w:rPr>
          <w:rFonts w:ascii="Times New Roman" w:hAnsi="Times New Roman" w:cs="Times New Roman"/>
          <w:b/>
          <w:sz w:val="24"/>
          <w:szCs w:val="24"/>
        </w:rPr>
      </w:pPr>
      <w:r w:rsidRPr="00745A63">
        <w:rPr>
          <w:rFonts w:ascii="Times New Roman" w:hAnsi="Times New Roman" w:cs="Times New Roman"/>
          <w:b/>
          <w:sz w:val="24"/>
          <w:szCs w:val="24"/>
        </w:rPr>
        <w:t>Итого примерная сметная стоимость 1350 тыс. руб.</w:t>
      </w:r>
    </w:p>
    <w:p w:rsidR="00766619" w:rsidRDefault="00766619" w:rsidP="009F754F">
      <w:pPr>
        <w:rPr>
          <w:rFonts w:ascii="Times New Roman" w:hAnsi="Times New Roman" w:cs="Times New Roman"/>
          <w:b/>
          <w:sz w:val="24"/>
          <w:szCs w:val="24"/>
        </w:rPr>
      </w:pPr>
    </w:p>
    <w:p w:rsidR="00766619" w:rsidRPr="00766619" w:rsidRDefault="00766619" w:rsidP="0076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</w:t>
      </w:r>
      <w:r w:rsidRPr="007666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6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Пучков И. О.                                                                                                                        </w:t>
      </w:r>
      <w:r w:rsidRPr="00766619">
        <w:rPr>
          <w:rFonts w:ascii="Times New Roman" w:hAnsi="Times New Roman" w:cs="Times New Roman"/>
          <w:sz w:val="24"/>
          <w:szCs w:val="24"/>
        </w:rPr>
        <w:t xml:space="preserve">ООО «Промэнергосеть»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12.03.2015 г.</w:t>
      </w:r>
    </w:p>
    <w:p w:rsidR="00586940" w:rsidRDefault="00766619" w:rsidP="0058694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86940" w:rsidRPr="00586940" w:rsidRDefault="00586940" w:rsidP="00586940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27931" w:rsidRPr="00D27931" w:rsidRDefault="00D27931" w:rsidP="00762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931" w:rsidRPr="007625A4" w:rsidRDefault="00D27931" w:rsidP="00D27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931" w:rsidRDefault="00D27931" w:rsidP="004B53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31" w:rsidRDefault="00D27931" w:rsidP="004B53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31" w:rsidRDefault="00D27931" w:rsidP="004B53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D33"/>
    <w:multiLevelType w:val="hybridMultilevel"/>
    <w:tmpl w:val="517C6B9E"/>
    <w:lvl w:ilvl="0" w:tplc="C062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E61DB5"/>
    <w:multiLevelType w:val="hybridMultilevel"/>
    <w:tmpl w:val="7BA4C124"/>
    <w:lvl w:ilvl="0" w:tplc="6144C1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065"/>
    <w:multiLevelType w:val="hybridMultilevel"/>
    <w:tmpl w:val="3BAC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E9"/>
    <w:rsid w:val="00087567"/>
    <w:rsid w:val="00095BEE"/>
    <w:rsid w:val="001077AA"/>
    <w:rsid w:val="00115FE5"/>
    <w:rsid w:val="00155631"/>
    <w:rsid w:val="001840CC"/>
    <w:rsid w:val="002374B0"/>
    <w:rsid w:val="00297F74"/>
    <w:rsid w:val="002C12B4"/>
    <w:rsid w:val="00324264"/>
    <w:rsid w:val="00373A31"/>
    <w:rsid w:val="003809AE"/>
    <w:rsid w:val="003A6E87"/>
    <w:rsid w:val="003B4DB4"/>
    <w:rsid w:val="003E186E"/>
    <w:rsid w:val="00466F37"/>
    <w:rsid w:val="00476183"/>
    <w:rsid w:val="004A0A68"/>
    <w:rsid w:val="004A2FAC"/>
    <w:rsid w:val="004B0E53"/>
    <w:rsid w:val="004B53EE"/>
    <w:rsid w:val="004C1E1C"/>
    <w:rsid w:val="004E4D0F"/>
    <w:rsid w:val="00586940"/>
    <w:rsid w:val="005F14AF"/>
    <w:rsid w:val="00623BAA"/>
    <w:rsid w:val="006402F3"/>
    <w:rsid w:val="00675F67"/>
    <w:rsid w:val="00745A63"/>
    <w:rsid w:val="007625A4"/>
    <w:rsid w:val="00766619"/>
    <w:rsid w:val="0078034B"/>
    <w:rsid w:val="00847219"/>
    <w:rsid w:val="0088020F"/>
    <w:rsid w:val="008A20E9"/>
    <w:rsid w:val="009033BC"/>
    <w:rsid w:val="009F53C4"/>
    <w:rsid w:val="009F5F66"/>
    <w:rsid w:val="009F754F"/>
    <w:rsid w:val="00A2616B"/>
    <w:rsid w:val="00A4436A"/>
    <w:rsid w:val="00AB570A"/>
    <w:rsid w:val="00AB783D"/>
    <w:rsid w:val="00C17A4E"/>
    <w:rsid w:val="00C67A89"/>
    <w:rsid w:val="00CD4CB5"/>
    <w:rsid w:val="00D02C50"/>
    <w:rsid w:val="00D27931"/>
    <w:rsid w:val="00D66D9D"/>
    <w:rsid w:val="00D776AE"/>
    <w:rsid w:val="00D8084E"/>
    <w:rsid w:val="00E2332C"/>
    <w:rsid w:val="00EA77A6"/>
    <w:rsid w:val="00EF58B8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9D"/>
    <w:pPr>
      <w:ind w:left="720"/>
      <w:contextualSpacing/>
    </w:pPr>
  </w:style>
  <w:style w:type="table" w:styleId="a4">
    <w:name w:val="Table Grid"/>
    <w:basedOn w:val="a1"/>
    <w:uiPriority w:val="59"/>
    <w:rsid w:val="004B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9D"/>
    <w:pPr>
      <w:ind w:left="720"/>
      <w:contextualSpacing/>
    </w:pPr>
  </w:style>
  <w:style w:type="table" w:styleId="a4">
    <w:name w:val="Table Grid"/>
    <w:basedOn w:val="a1"/>
    <w:uiPriority w:val="59"/>
    <w:rsid w:val="004B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7001-54F6-405F-8BCE-F8E42132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19</cp:revision>
  <cp:lastPrinted>2015-03-26T09:54:00Z</cp:lastPrinted>
  <dcterms:created xsi:type="dcterms:W3CDTF">2015-03-19T12:16:00Z</dcterms:created>
  <dcterms:modified xsi:type="dcterms:W3CDTF">2015-03-26T11:54:00Z</dcterms:modified>
</cp:coreProperties>
</file>