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1639"/>
        <w:gridCol w:w="3402"/>
      </w:tblGrid>
      <w:tr w:rsidR="00007F3C" w:rsidRPr="00542297" w:rsidTr="00007F3C">
        <w:trPr>
          <w:trHeight w:val="450"/>
        </w:trPr>
        <w:tc>
          <w:tcPr>
            <w:tcW w:w="11639" w:type="dxa"/>
            <w:shd w:val="clear" w:color="auto" w:fill="auto"/>
            <w:noWrap/>
            <w:vAlign w:val="bottom"/>
            <w:hideMark/>
          </w:tcPr>
          <w:p w:rsidR="00007F3C" w:rsidRPr="00542297" w:rsidRDefault="00007F3C" w:rsidP="00A65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7F3C" w:rsidRPr="00542297" w:rsidRDefault="00007F3C" w:rsidP="00A65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007F3C" w:rsidRPr="00542297" w:rsidTr="00007F3C">
        <w:trPr>
          <w:trHeight w:val="405"/>
        </w:trPr>
        <w:tc>
          <w:tcPr>
            <w:tcW w:w="11639" w:type="dxa"/>
            <w:shd w:val="clear" w:color="auto" w:fill="auto"/>
            <w:noWrap/>
            <w:vAlign w:val="bottom"/>
            <w:hideMark/>
          </w:tcPr>
          <w:p w:rsidR="00007F3C" w:rsidRPr="00542297" w:rsidRDefault="00007F3C" w:rsidP="00A65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7F3C" w:rsidRPr="00542297" w:rsidRDefault="00007F3C" w:rsidP="00A65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542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Промэнергосеть</w:t>
            </w:r>
            <w:proofErr w:type="spellEnd"/>
            <w:r w:rsidRPr="00542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007F3C" w:rsidRPr="00542297" w:rsidTr="00007F3C">
        <w:trPr>
          <w:trHeight w:val="705"/>
        </w:trPr>
        <w:tc>
          <w:tcPr>
            <w:tcW w:w="11639" w:type="dxa"/>
            <w:shd w:val="clear" w:color="auto" w:fill="auto"/>
            <w:noWrap/>
            <w:vAlign w:val="bottom"/>
            <w:hideMark/>
          </w:tcPr>
          <w:p w:rsidR="00007F3C" w:rsidRPr="00542297" w:rsidRDefault="00007F3C" w:rsidP="00A65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7F3C" w:rsidRDefault="00007F3C" w:rsidP="00A65A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07F3C" w:rsidRPr="00542297" w:rsidRDefault="00007F3C" w:rsidP="00A65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42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С.В.Левченков</w:t>
            </w:r>
            <w:proofErr w:type="spellEnd"/>
          </w:p>
        </w:tc>
      </w:tr>
      <w:tr w:rsidR="00007F3C" w:rsidRPr="00542297" w:rsidTr="00007F3C">
        <w:trPr>
          <w:trHeight w:val="465"/>
        </w:trPr>
        <w:tc>
          <w:tcPr>
            <w:tcW w:w="11639" w:type="dxa"/>
            <w:shd w:val="clear" w:color="auto" w:fill="auto"/>
            <w:noWrap/>
            <w:vAlign w:val="bottom"/>
            <w:hideMark/>
          </w:tcPr>
          <w:p w:rsidR="00007F3C" w:rsidRPr="00542297" w:rsidRDefault="00007F3C" w:rsidP="00A65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7F3C" w:rsidRPr="00542297" w:rsidRDefault="00007F3C" w:rsidP="00A65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26.11.2014г.</w:t>
            </w:r>
          </w:p>
        </w:tc>
      </w:tr>
    </w:tbl>
    <w:p w:rsidR="00C728C5" w:rsidRDefault="00C728C5" w:rsidP="00C728C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C728C5" w:rsidRPr="00C728C5" w:rsidRDefault="008371DC" w:rsidP="00C728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8C5">
        <w:rPr>
          <w:rFonts w:ascii="Times New Roman" w:hAnsi="Times New Roman" w:cs="Times New Roman"/>
          <w:b/>
          <w:sz w:val="32"/>
          <w:szCs w:val="32"/>
        </w:rPr>
        <w:t>Паспорт</w:t>
      </w:r>
      <w:r w:rsidR="00C728C5" w:rsidRPr="00C728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71DC" w:rsidRDefault="008371DC" w:rsidP="00C728C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37A4">
        <w:rPr>
          <w:rFonts w:ascii="Times New Roman" w:hAnsi="Times New Roman" w:cs="Times New Roman"/>
          <w:sz w:val="32"/>
          <w:szCs w:val="32"/>
        </w:rPr>
        <w:t>услуг по передаче электрической энергии</w:t>
      </w:r>
      <w:r w:rsidR="00C728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28C5" w:rsidRDefault="00C728C5" w:rsidP="00C728C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электрическим</w:t>
      </w:r>
      <w:r w:rsidR="007D2C98">
        <w:rPr>
          <w:rFonts w:ascii="Times New Roman" w:hAnsi="Times New Roman" w:cs="Times New Roman"/>
          <w:sz w:val="32"/>
          <w:szCs w:val="32"/>
        </w:rPr>
        <w:t xml:space="preserve"> сетям ООО «</w:t>
      </w:r>
      <w:proofErr w:type="spellStart"/>
      <w:r w:rsidR="00007F3C">
        <w:rPr>
          <w:rFonts w:ascii="Times New Roman" w:hAnsi="Times New Roman" w:cs="Times New Roman"/>
          <w:sz w:val="32"/>
          <w:szCs w:val="32"/>
        </w:rPr>
        <w:t>Промэнергосеть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728C5" w:rsidRPr="009437A4" w:rsidRDefault="00C728C5" w:rsidP="00C728C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253"/>
        <w:gridCol w:w="3118"/>
        <w:gridCol w:w="6095"/>
      </w:tblGrid>
      <w:tr w:rsidR="00636881" w:rsidTr="00636881">
        <w:tc>
          <w:tcPr>
            <w:tcW w:w="42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253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3118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09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Ссылка на нормативно правовой акт</w:t>
            </w:r>
          </w:p>
        </w:tc>
      </w:tr>
      <w:tr w:rsidR="00636881" w:rsidTr="00636881">
        <w:tc>
          <w:tcPr>
            <w:tcW w:w="425" w:type="dxa"/>
            <w:vMerge w:val="restart"/>
          </w:tcPr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P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P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заключении </w:t>
            </w:r>
            <w:r w:rsidR="00086891">
              <w:rPr>
                <w:rFonts w:ascii="Times New Roman" w:hAnsi="Times New Roman" w:cs="Times New Roman"/>
                <w:sz w:val="24"/>
                <w:szCs w:val="24"/>
              </w:rPr>
              <w:t xml:space="preserve">(переоформлении)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8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261D0" w:rsidRPr="007261D0" w:rsidRDefault="007261D0" w:rsidP="0008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обращение </w:t>
            </w:r>
            <w:r w:rsidR="00086891">
              <w:rPr>
                <w:rFonts w:ascii="Times New Roman" w:hAnsi="Times New Roman" w:cs="Times New Roman"/>
                <w:sz w:val="24"/>
                <w:szCs w:val="24"/>
              </w:rPr>
              <w:t>в филиал ОАО «МРСК Центра» «Смоленскэнерго»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</w:t>
            </w:r>
            <w:r w:rsidR="00DC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7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в соответствии с разделом </w:t>
            </w:r>
            <w:r w:rsidR="002C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C2D6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</w:t>
            </w:r>
            <w:r w:rsidR="00DC2D62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РФ №861 от 27.12.2004г.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891">
              <w:rPr>
                <w:rFonts w:ascii="Times New Roman" w:hAnsi="Times New Roman" w:cs="Times New Roman"/>
                <w:sz w:val="24"/>
                <w:szCs w:val="24"/>
              </w:rPr>
              <w:t>(при первоначальном заключении договора)</w:t>
            </w:r>
          </w:p>
        </w:tc>
        <w:tc>
          <w:tcPr>
            <w:tcW w:w="3118" w:type="dxa"/>
          </w:tcPr>
          <w:p w:rsidR="007261D0" w:rsidRPr="007261D0" w:rsidRDefault="00DC2D62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="0008689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утверждения тарифа на услуги по передаче электрической энергии региональным государственным регулирующим органом</w:t>
            </w:r>
          </w:p>
        </w:tc>
        <w:tc>
          <w:tcPr>
            <w:tcW w:w="6095" w:type="dxa"/>
          </w:tcPr>
          <w:p w:rsidR="007261D0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="007261D0"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  <w:vMerge/>
          </w:tcPr>
          <w:p w:rsidR="008E7D66" w:rsidRPr="007261D0" w:rsidRDefault="008E7D66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7D66" w:rsidRPr="007261D0" w:rsidRDefault="008E7D66" w:rsidP="00C8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7D66" w:rsidRPr="007261D0" w:rsidRDefault="00086891" w:rsidP="00DC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 (исполнителя)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услуг с приложением </w:t>
            </w:r>
            <w:r w:rsidR="00DC2D62">
              <w:rPr>
                <w:rFonts w:ascii="Times New Roman" w:hAnsi="Times New Roman" w:cs="Times New Roman"/>
                <w:sz w:val="24"/>
                <w:szCs w:val="24"/>
              </w:rPr>
              <w:t xml:space="preserve">проекта договора или проекта изменений, вносимых в действующий договор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переоформлении договора)</w:t>
            </w:r>
          </w:p>
        </w:tc>
        <w:tc>
          <w:tcPr>
            <w:tcW w:w="3118" w:type="dxa"/>
          </w:tcPr>
          <w:p w:rsidR="008E7D66" w:rsidRPr="007261D0" w:rsidRDefault="008E7D66" w:rsidP="00DC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Сетевая компания в течение 6 рабочих дней уведомляет заявителя</w:t>
            </w:r>
            <w:r w:rsidR="00086891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(исполнителя)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891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предоставить недостающие </w:t>
            </w:r>
            <w:r w:rsidR="00DC2D6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в 30-дневный срок </w:t>
            </w:r>
            <w:proofErr w:type="gramStart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недостающих сведений рассматривает заявление.</w:t>
            </w:r>
          </w:p>
        </w:tc>
        <w:tc>
          <w:tcPr>
            <w:tcW w:w="6095" w:type="dxa"/>
          </w:tcPr>
          <w:p w:rsidR="008E7D66" w:rsidRPr="007261D0" w:rsidRDefault="008E7D66" w:rsidP="0075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</w:tcPr>
          <w:p w:rsidR="008E7D66" w:rsidRPr="007261D0" w:rsidRDefault="008E7D66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7D66" w:rsidRPr="007261D0" w:rsidRDefault="00DC2D62" w:rsidP="008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8E7D66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передаче электрической </w:t>
            </w:r>
            <w:r w:rsidR="008E7D66" w:rsidRPr="0072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4253" w:type="dxa"/>
          </w:tcPr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 заявителю 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3118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7D66" w:rsidRPr="007261D0" w:rsidRDefault="008E7D66" w:rsidP="0075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</w:tcPr>
          <w:p w:rsidR="009437A4" w:rsidRPr="007261D0" w:rsidRDefault="009437A4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9437A4" w:rsidRPr="007261D0" w:rsidRDefault="007261D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электрической энергии</w:t>
            </w:r>
          </w:p>
        </w:tc>
        <w:tc>
          <w:tcPr>
            <w:tcW w:w="4253" w:type="dxa"/>
          </w:tcPr>
          <w:p w:rsidR="009775D3" w:rsidRDefault="009775D3" w:rsidP="009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сетевой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энергии;</w:t>
            </w:r>
          </w:p>
          <w:p w:rsidR="009437A4" w:rsidRPr="007261D0" w:rsidRDefault="009437A4" w:rsidP="00977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7A4" w:rsidRPr="007261D0" w:rsidRDefault="00AB62DD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D66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соответствии с условиями договора</w:t>
            </w:r>
          </w:p>
        </w:tc>
        <w:tc>
          <w:tcPr>
            <w:tcW w:w="6095" w:type="dxa"/>
          </w:tcPr>
          <w:p w:rsidR="008E7D66" w:rsidRDefault="008E7D66" w:rsidP="00DC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«Об электроэнергетике» от 26.03.2003 N 35-ФЗ </w:t>
            </w:r>
          </w:p>
          <w:p w:rsidR="008E7D66" w:rsidRDefault="008E7D66" w:rsidP="00DC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  <w:p w:rsidR="009437A4" w:rsidRPr="008E7D66" w:rsidRDefault="009437A4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D6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от 4 мая 2012 г. N 442</w:t>
            </w:r>
          </w:p>
        </w:tc>
      </w:tr>
      <w:tr w:rsidR="00636881" w:rsidTr="00636881">
        <w:tc>
          <w:tcPr>
            <w:tcW w:w="425" w:type="dxa"/>
          </w:tcPr>
          <w:p w:rsidR="009437A4" w:rsidRPr="007261D0" w:rsidRDefault="009437A4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437A4" w:rsidRPr="007261D0" w:rsidRDefault="007261D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тарифов на услуги по передаче электрической энергии</w:t>
            </w:r>
          </w:p>
        </w:tc>
        <w:tc>
          <w:tcPr>
            <w:tcW w:w="4253" w:type="dxa"/>
          </w:tcPr>
          <w:p w:rsidR="009437A4" w:rsidRPr="007261D0" w:rsidRDefault="007261D0" w:rsidP="0035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потребителем услуг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электрической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тарифу, установленному </w:t>
            </w:r>
            <w:r w:rsidR="00356B66">
              <w:rPr>
                <w:rFonts w:ascii="Times New Roman" w:hAnsi="Times New Roman" w:cs="Times New Roman"/>
                <w:sz w:val="24"/>
                <w:szCs w:val="24"/>
              </w:rPr>
              <w:t>региональным государственным регулирующим</w:t>
            </w:r>
            <w:r w:rsidR="00883E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6B66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</w:tc>
        <w:tc>
          <w:tcPr>
            <w:tcW w:w="3118" w:type="dxa"/>
          </w:tcPr>
          <w:p w:rsidR="009437A4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6095" w:type="dxa"/>
          </w:tcPr>
          <w:p w:rsidR="009437A4" w:rsidRPr="007261D0" w:rsidRDefault="008E7D66" w:rsidP="00B2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  <w:p w:rsidR="009437A4" w:rsidRPr="008E7D66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2011 г. N 1178</w:t>
            </w:r>
          </w:p>
        </w:tc>
      </w:tr>
    </w:tbl>
    <w:p w:rsidR="00C728C5" w:rsidRDefault="00C728C5" w:rsidP="008371DC">
      <w:pPr>
        <w:rPr>
          <w:rFonts w:ascii="Times New Roman" w:hAnsi="Times New Roman" w:cs="Times New Roman"/>
          <w:sz w:val="28"/>
          <w:szCs w:val="28"/>
        </w:rPr>
      </w:pPr>
    </w:p>
    <w:p w:rsidR="00C728C5" w:rsidRDefault="00C728C5" w:rsidP="008371DC">
      <w:pPr>
        <w:rPr>
          <w:rFonts w:ascii="Times New Roman" w:hAnsi="Times New Roman" w:cs="Times New Roman"/>
          <w:sz w:val="28"/>
          <w:szCs w:val="28"/>
        </w:rPr>
      </w:pPr>
    </w:p>
    <w:p w:rsidR="008371DC" w:rsidRPr="00C728C5" w:rsidRDefault="008371DC" w:rsidP="008371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71DC" w:rsidRPr="00C728C5" w:rsidSect="00C728C5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5A" w:rsidRDefault="0011205A" w:rsidP="00C728C5">
      <w:pPr>
        <w:spacing w:after="0" w:line="240" w:lineRule="auto"/>
      </w:pPr>
      <w:r>
        <w:separator/>
      </w:r>
    </w:p>
  </w:endnote>
  <w:endnote w:type="continuationSeparator" w:id="0">
    <w:p w:rsidR="0011205A" w:rsidRDefault="0011205A" w:rsidP="00C7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5A" w:rsidRDefault="0011205A" w:rsidP="00C728C5">
      <w:pPr>
        <w:spacing w:after="0" w:line="240" w:lineRule="auto"/>
      </w:pPr>
      <w:r>
        <w:separator/>
      </w:r>
    </w:p>
  </w:footnote>
  <w:footnote w:type="continuationSeparator" w:id="0">
    <w:p w:rsidR="0011205A" w:rsidRDefault="0011205A" w:rsidP="00C72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07F3C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891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205A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79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6B66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2D4F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2C98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3EBF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459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28C5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62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8C5"/>
  </w:style>
  <w:style w:type="paragraph" w:styleId="a6">
    <w:name w:val="footer"/>
    <w:basedOn w:val="a"/>
    <w:link w:val="a7"/>
    <w:uiPriority w:val="99"/>
    <w:unhideWhenUsed/>
    <w:rsid w:val="00C7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8C5"/>
  </w:style>
  <w:style w:type="paragraph" w:styleId="a6">
    <w:name w:val="footer"/>
    <w:basedOn w:val="a"/>
    <w:link w:val="a7"/>
    <w:uiPriority w:val="99"/>
    <w:unhideWhenUsed/>
    <w:rsid w:val="00C7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10ED-87CE-4CAA-9B69-B04DB24D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OgaryshevaY</dc:creator>
  <cp:lastModifiedBy>Игорь</cp:lastModifiedBy>
  <cp:revision>2</cp:revision>
  <cp:lastPrinted>2013-08-20T08:58:00Z</cp:lastPrinted>
  <dcterms:created xsi:type="dcterms:W3CDTF">2015-04-01T10:12:00Z</dcterms:created>
  <dcterms:modified xsi:type="dcterms:W3CDTF">2015-04-01T10:12:00Z</dcterms:modified>
</cp:coreProperties>
</file>